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194" w:rsidRDefault="00787194" w:rsidP="008B3FF7">
      <w:pPr>
        <w:pStyle w:val="Titre1"/>
        <w:spacing w:before="0"/>
        <w:jc w:val="center"/>
      </w:pPr>
      <w:r>
        <w:t xml:space="preserve">Planning des Cours doctoraux en Génie Mécanique ouverts à l’ENSIT </w:t>
      </w:r>
    </w:p>
    <w:p w:rsidR="00787194" w:rsidRDefault="00787194" w:rsidP="00997C76">
      <w:pPr>
        <w:pStyle w:val="Titre1"/>
        <w:spacing w:before="0"/>
        <w:jc w:val="center"/>
      </w:pPr>
      <w:proofErr w:type="gramStart"/>
      <w:r>
        <w:t>pour</w:t>
      </w:r>
      <w:proofErr w:type="gramEnd"/>
      <w:r>
        <w:t xml:space="preserve"> l’année universitaire  </w:t>
      </w:r>
      <w:r w:rsidR="001B3CF4">
        <w:t xml:space="preserve">  </w:t>
      </w:r>
      <w:r>
        <w:t>20</w:t>
      </w:r>
      <w:r w:rsidR="005A4757">
        <w:t>21</w:t>
      </w:r>
      <w:r>
        <w:t>/20</w:t>
      </w:r>
      <w:r w:rsidR="005A4757">
        <w:t>22</w:t>
      </w:r>
      <w:r w:rsidR="006B5E2A">
        <w:t xml:space="preserve"> </w:t>
      </w:r>
      <w:r w:rsidR="001B3CF4">
        <w:t xml:space="preserve">  </w:t>
      </w:r>
    </w:p>
    <w:tbl>
      <w:tblPr>
        <w:tblStyle w:val="TableGrid"/>
        <w:tblW w:w="5000" w:type="pct"/>
        <w:tblInd w:w="0" w:type="dxa"/>
        <w:tblCellMar>
          <w:top w:w="70" w:type="dxa"/>
          <w:left w:w="108" w:type="dxa"/>
          <w:right w:w="47" w:type="dxa"/>
        </w:tblCellMar>
        <w:tblLook w:val="04A0"/>
      </w:tblPr>
      <w:tblGrid>
        <w:gridCol w:w="406"/>
        <w:gridCol w:w="3806"/>
        <w:gridCol w:w="4254"/>
        <w:gridCol w:w="2297"/>
        <w:gridCol w:w="1238"/>
        <w:gridCol w:w="1169"/>
      </w:tblGrid>
      <w:tr w:rsidR="00787194" w:rsidRPr="004C15FD" w:rsidTr="00D90692">
        <w:trPr>
          <w:trHeight w:val="677"/>
        </w:trPr>
        <w:tc>
          <w:tcPr>
            <w:tcW w:w="154" w:type="pct"/>
            <w:tcBorders>
              <w:top w:val="double" w:sz="15" w:space="0" w:color="000000"/>
              <w:left w:val="double" w:sz="15" w:space="0" w:color="000000"/>
              <w:bottom w:val="double" w:sz="15" w:space="0" w:color="000000"/>
              <w:right w:val="nil"/>
            </w:tcBorders>
          </w:tcPr>
          <w:p w:rsidR="00787194" w:rsidRPr="004C15FD" w:rsidRDefault="00787194" w:rsidP="00B6667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double" w:sz="15" w:space="0" w:color="000000"/>
              <w:left w:val="nil"/>
              <w:bottom w:val="double" w:sz="15" w:space="0" w:color="000000"/>
              <w:right w:val="double" w:sz="4" w:space="0" w:color="000000"/>
            </w:tcBorders>
            <w:vAlign w:val="center"/>
          </w:tcPr>
          <w:p w:rsidR="00787194" w:rsidRPr="004C15FD" w:rsidRDefault="00787194" w:rsidP="00B66672">
            <w:pPr>
              <w:ind w:right="685"/>
              <w:jc w:val="center"/>
              <w:rPr>
                <w:b/>
                <w:bCs/>
                <w:sz w:val="28"/>
                <w:szCs w:val="28"/>
              </w:rPr>
            </w:pPr>
            <w:r w:rsidRPr="004C15FD">
              <w:rPr>
                <w:b/>
                <w:bCs/>
                <w:sz w:val="28"/>
                <w:szCs w:val="28"/>
              </w:rPr>
              <w:t xml:space="preserve">Intitulé du module </w:t>
            </w:r>
          </w:p>
        </w:tc>
        <w:tc>
          <w:tcPr>
            <w:tcW w:w="1615" w:type="pct"/>
            <w:tcBorders>
              <w:top w:val="double" w:sz="15" w:space="0" w:color="000000"/>
              <w:left w:val="double" w:sz="4" w:space="0" w:color="000000"/>
              <w:bottom w:val="double" w:sz="15" w:space="0" w:color="000000"/>
              <w:right w:val="double" w:sz="4" w:space="0" w:color="000000"/>
            </w:tcBorders>
          </w:tcPr>
          <w:p w:rsidR="00787194" w:rsidRPr="004C15FD" w:rsidRDefault="00787194" w:rsidP="00B66672">
            <w:pPr>
              <w:ind w:right="59"/>
              <w:jc w:val="center"/>
              <w:rPr>
                <w:b/>
                <w:bCs/>
                <w:sz w:val="28"/>
                <w:szCs w:val="28"/>
              </w:rPr>
            </w:pPr>
            <w:r w:rsidRPr="004C15FD">
              <w:rPr>
                <w:b/>
                <w:bCs/>
                <w:sz w:val="28"/>
                <w:szCs w:val="28"/>
              </w:rPr>
              <w:t xml:space="preserve">Période * </w:t>
            </w:r>
          </w:p>
        </w:tc>
        <w:tc>
          <w:tcPr>
            <w:tcW w:w="872" w:type="pct"/>
            <w:tcBorders>
              <w:top w:val="double" w:sz="15" w:space="0" w:color="000000"/>
              <w:left w:val="double" w:sz="4" w:space="0" w:color="000000"/>
              <w:bottom w:val="double" w:sz="15" w:space="0" w:color="000000"/>
              <w:right w:val="double" w:sz="4" w:space="0" w:color="000000"/>
            </w:tcBorders>
          </w:tcPr>
          <w:p w:rsidR="00787194" w:rsidRPr="004C15FD" w:rsidRDefault="00787194" w:rsidP="00B66672">
            <w:pPr>
              <w:jc w:val="center"/>
              <w:rPr>
                <w:b/>
                <w:bCs/>
                <w:sz w:val="28"/>
                <w:szCs w:val="28"/>
              </w:rPr>
            </w:pPr>
            <w:r w:rsidRPr="004C15FD">
              <w:rPr>
                <w:b/>
                <w:bCs/>
                <w:sz w:val="28"/>
                <w:szCs w:val="28"/>
              </w:rPr>
              <w:t xml:space="preserve">Professeur(s) responsable(s) </w:t>
            </w:r>
          </w:p>
        </w:tc>
        <w:tc>
          <w:tcPr>
            <w:tcW w:w="470" w:type="pct"/>
            <w:tcBorders>
              <w:top w:val="double" w:sz="15" w:space="0" w:color="000000"/>
              <w:left w:val="double" w:sz="4" w:space="0" w:color="000000"/>
              <w:bottom w:val="double" w:sz="15" w:space="0" w:color="000000"/>
              <w:right w:val="double" w:sz="4" w:space="0" w:color="000000"/>
            </w:tcBorders>
          </w:tcPr>
          <w:p w:rsidR="00787194" w:rsidRPr="004C15FD" w:rsidRDefault="00787194" w:rsidP="00B66672">
            <w:pPr>
              <w:jc w:val="center"/>
              <w:rPr>
                <w:b/>
                <w:bCs/>
                <w:sz w:val="28"/>
                <w:szCs w:val="28"/>
              </w:rPr>
            </w:pPr>
            <w:r w:rsidRPr="004C15FD">
              <w:rPr>
                <w:b/>
                <w:bCs/>
                <w:sz w:val="28"/>
                <w:szCs w:val="28"/>
              </w:rPr>
              <w:t xml:space="preserve">Volume horaire </w:t>
            </w:r>
          </w:p>
        </w:tc>
        <w:tc>
          <w:tcPr>
            <w:tcW w:w="444" w:type="pct"/>
            <w:tcBorders>
              <w:top w:val="double" w:sz="15" w:space="0" w:color="000000"/>
              <w:left w:val="double" w:sz="4" w:space="0" w:color="000000"/>
              <w:bottom w:val="double" w:sz="15" w:space="0" w:color="000000"/>
              <w:right w:val="double" w:sz="15" w:space="0" w:color="000000"/>
            </w:tcBorders>
            <w:vAlign w:val="center"/>
          </w:tcPr>
          <w:p w:rsidR="00787194" w:rsidRPr="004C15FD" w:rsidRDefault="00787194" w:rsidP="00B66672">
            <w:pPr>
              <w:rPr>
                <w:b/>
                <w:bCs/>
                <w:sz w:val="28"/>
                <w:szCs w:val="28"/>
              </w:rPr>
            </w:pPr>
            <w:r w:rsidRPr="004C15FD">
              <w:rPr>
                <w:b/>
                <w:bCs/>
                <w:sz w:val="28"/>
                <w:szCs w:val="28"/>
              </w:rPr>
              <w:t xml:space="preserve">Crédits </w:t>
            </w:r>
          </w:p>
        </w:tc>
      </w:tr>
      <w:tr w:rsidR="007B529B" w:rsidRPr="004C15FD" w:rsidTr="00D90692">
        <w:trPr>
          <w:trHeight w:val="660"/>
        </w:trPr>
        <w:tc>
          <w:tcPr>
            <w:tcW w:w="154" w:type="pct"/>
            <w:tcBorders>
              <w:top w:val="double" w:sz="15" w:space="0" w:color="000000"/>
              <w:left w:val="double" w:sz="15" w:space="0" w:color="000000"/>
              <w:bottom w:val="single" w:sz="17" w:space="0" w:color="000000"/>
              <w:right w:val="double" w:sz="4" w:space="0" w:color="000000"/>
            </w:tcBorders>
            <w:vAlign w:val="center"/>
          </w:tcPr>
          <w:p w:rsidR="007B529B" w:rsidRPr="004C15FD" w:rsidRDefault="007B529B" w:rsidP="00B66672">
            <w:pPr>
              <w:ind w:right="54"/>
              <w:jc w:val="center"/>
              <w:rPr>
                <w:b/>
                <w:bCs/>
                <w:sz w:val="28"/>
                <w:szCs w:val="28"/>
              </w:rPr>
            </w:pPr>
            <w:r w:rsidRPr="004C15FD">
              <w:rPr>
                <w:b/>
                <w:bCs/>
                <w:sz w:val="28"/>
                <w:szCs w:val="28"/>
              </w:rPr>
              <w:t xml:space="preserve">1 </w:t>
            </w:r>
          </w:p>
        </w:tc>
        <w:tc>
          <w:tcPr>
            <w:tcW w:w="1445" w:type="pct"/>
            <w:tcBorders>
              <w:top w:val="double" w:sz="15" w:space="0" w:color="000000"/>
              <w:left w:val="double" w:sz="4" w:space="0" w:color="000000"/>
              <w:bottom w:val="single" w:sz="17" w:space="0" w:color="000000"/>
              <w:right w:val="double" w:sz="4" w:space="0" w:color="000000"/>
            </w:tcBorders>
          </w:tcPr>
          <w:p w:rsidR="007B529B" w:rsidRPr="004C15FD" w:rsidRDefault="00FB3D06" w:rsidP="00B66672">
            <w:pPr>
              <w:rPr>
                <w:b/>
                <w:bCs/>
                <w:sz w:val="28"/>
                <w:szCs w:val="28"/>
              </w:rPr>
            </w:pPr>
            <w:r w:rsidRPr="004C15FD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TN"/>
              </w:rPr>
              <w:t>Dynamique des fluides avancée</w:t>
            </w:r>
            <w:r w:rsidRPr="004C15FD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15" w:type="pct"/>
            <w:tcBorders>
              <w:top w:val="double" w:sz="15" w:space="0" w:color="000000"/>
              <w:left w:val="double" w:sz="4" w:space="0" w:color="000000"/>
              <w:bottom w:val="single" w:sz="17" w:space="0" w:color="000000"/>
              <w:right w:val="double" w:sz="4" w:space="0" w:color="000000"/>
            </w:tcBorders>
          </w:tcPr>
          <w:p w:rsidR="007777AD" w:rsidRPr="004C15FD" w:rsidRDefault="00FB3D06" w:rsidP="00FB3D06">
            <w:pPr>
              <w:ind w:left="31" w:right="98"/>
              <w:rPr>
                <w:b/>
                <w:bCs/>
                <w:sz w:val="28"/>
                <w:szCs w:val="28"/>
              </w:rPr>
            </w:pPr>
            <w:r w:rsidRPr="004C15FD">
              <w:rPr>
                <w:b/>
                <w:bCs/>
                <w:sz w:val="28"/>
                <w:szCs w:val="28"/>
              </w:rPr>
              <w:t xml:space="preserve">Les Samedis à partir de 8H30mn des séances de 4H : </w:t>
            </w:r>
            <w:r w:rsidR="0077735C" w:rsidRPr="004C15FD">
              <w:rPr>
                <w:b/>
                <w:bCs/>
                <w:sz w:val="28"/>
                <w:szCs w:val="28"/>
              </w:rPr>
              <w:t>16/4 ; 23/4 ; 30/4 et 7/5</w:t>
            </w:r>
          </w:p>
        </w:tc>
        <w:tc>
          <w:tcPr>
            <w:tcW w:w="872" w:type="pct"/>
            <w:tcBorders>
              <w:top w:val="double" w:sz="15" w:space="0" w:color="000000"/>
              <w:left w:val="double" w:sz="4" w:space="0" w:color="000000"/>
              <w:bottom w:val="single" w:sz="17" w:space="0" w:color="000000"/>
              <w:right w:val="double" w:sz="4" w:space="0" w:color="000000"/>
            </w:tcBorders>
            <w:vAlign w:val="center"/>
          </w:tcPr>
          <w:p w:rsidR="007B529B" w:rsidRPr="004C15FD" w:rsidRDefault="007B529B" w:rsidP="00B66672">
            <w:pPr>
              <w:ind w:right="172"/>
              <w:jc w:val="center"/>
              <w:rPr>
                <w:b/>
                <w:bCs/>
                <w:sz w:val="28"/>
                <w:szCs w:val="28"/>
              </w:rPr>
            </w:pPr>
            <w:r w:rsidRPr="004C15FD">
              <w:rPr>
                <w:b/>
                <w:bCs/>
                <w:sz w:val="28"/>
                <w:szCs w:val="28"/>
              </w:rPr>
              <w:t xml:space="preserve">Mr </w:t>
            </w:r>
            <w:proofErr w:type="spellStart"/>
            <w:r w:rsidRPr="004C15FD">
              <w:rPr>
                <w:b/>
                <w:bCs/>
                <w:sz w:val="28"/>
                <w:szCs w:val="28"/>
              </w:rPr>
              <w:t>Nizar</w:t>
            </w:r>
            <w:proofErr w:type="spellEnd"/>
            <w:r w:rsidRPr="004C15FD">
              <w:rPr>
                <w:b/>
                <w:bCs/>
                <w:sz w:val="28"/>
                <w:szCs w:val="28"/>
              </w:rPr>
              <w:t xml:space="preserve"> Ben Salah </w:t>
            </w:r>
          </w:p>
        </w:tc>
        <w:tc>
          <w:tcPr>
            <w:tcW w:w="470" w:type="pct"/>
            <w:tcBorders>
              <w:top w:val="double" w:sz="15" w:space="0" w:color="000000"/>
              <w:left w:val="double" w:sz="4" w:space="0" w:color="000000"/>
              <w:bottom w:val="single" w:sz="17" w:space="0" w:color="000000"/>
              <w:right w:val="double" w:sz="4" w:space="0" w:color="000000"/>
            </w:tcBorders>
            <w:vAlign w:val="center"/>
          </w:tcPr>
          <w:p w:rsidR="007B529B" w:rsidRPr="004C15FD" w:rsidRDefault="007B529B" w:rsidP="007B529B">
            <w:pPr>
              <w:jc w:val="center"/>
              <w:rPr>
                <w:b/>
                <w:bCs/>
                <w:sz w:val="28"/>
                <w:szCs w:val="28"/>
              </w:rPr>
            </w:pPr>
            <w:r w:rsidRPr="004C15FD">
              <w:rPr>
                <w:b/>
                <w:bCs/>
                <w:sz w:val="28"/>
                <w:szCs w:val="28"/>
              </w:rPr>
              <w:t>15h</w:t>
            </w:r>
          </w:p>
        </w:tc>
        <w:tc>
          <w:tcPr>
            <w:tcW w:w="444" w:type="pct"/>
            <w:tcBorders>
              <w:top w:val="double" w:sz="15" w:space="0" w:color="000000"/>
              <w:left w:val="double" w:sz="4" w:space="0" w:color="000000"/>
              <w:bottom w:val="single" w:sz="17" w:space="0" w:color="000000"/>
              <w:right w:val="double" w:sz="15" w:space="0" w:color="000000"/>
            </w:tcBorders>
            <w:vAlign w:val="center"/>
          </w:tcPr>
          <w:p w:rsidR="007B529B" w:rsidRPr="004C15FD" w:rsidRDefault="007B529B" w:rsidP="00B66672">
            <w:pPr>
              <w:ind w:right="57"/>
              <w:jc w:val="center"/>
              <w:rPr>
                <w:b/>
                <w:bCs/>
                <w:sz w:val="28"/>
                <w:szCs w:val="28"/>
              </w:rPr>
            </w:pPr>
            <w:r w:rsidRPr="004C15FD">
              <w:rPr>
                <w:b/>
                <w:bCs/>
                <w:sz w:val="28"/>
                <w:szCs w:val="28"/>
              </w:rPr>
              <w:t xml:space="preserve">3 </w:t>
            </w:r>
          </w:p>
        </w:tc>
      </w:tr>
      <w:tr w:rsidR="007777AD" w:rsidRPr="004C15FD" w:rsidTr="00D90692">
        <w:trPr>
          <w:trHeight w:val="629"/>
        </w:trPr>
        <w:tc>
          <w:tcPr>
            <w:tcW w:w="154" w:type="pct"/>
            <w:tcBorders>
              <w:top w:val="single" w:sz="17" w:space="0" w:color="000000"/>
              <w:left w:val="double" w:sz="15" w:space="0" w:color="000000"/>
              <w:bottom w:val="single" w:sz="17" w:space="0" w:color="000000"/>
              <w:right w:val="double" w:sz="4" w:space="0" w:color="000000"/>
            </w:tcBorders>
            <w:vAlign w:val="center"/>
          </w:tcPr>
          <w:p w:rsidR="007777AD" w:rsidRPr="004C15FD" w:rsidRDefault="007777AD" w:rsidP="00B66672">
            <w:pPr>
              <w:ind w:right="54"/>
              <w:jc w:val="center"/>
              <w:rPr>
                <w:b/>
                <w:bCs/>
                <w:sz w:val="28"/>
                <w:szCs w:val="28"/>
              </w:rPr>
            </w:pPr>
            <w:r w:rsidRPr="004C15FD">
              <w:rPr>
                <w:b/>
                <w:bCs/>
                <w:sz w:val="28"/>
                <w:szCs w:val="28"/>
              </w:rPr>
              <w:t xml:space="preserve">2 </w:t>
            </w:r>
          </w:p>
        </w:tc>
        <w:tc>
          <w:tcPr>
            <w:tcW w:w="1445" w:type="pct"/>
            <w:tcBorders>
              <w:top w:val="single" w:sz="17" w:space="0" w:color="000000"/>
              <w:left w:val="double" w:sz="4" w:space="0" w:color="000000"/>
              <w:bottom w:val="single" w:sz="17" w:space="0" w:color="000000"/>
              <w:right w:val="double" w:sz="4" w:space="0" w:color="000000"/>
            </w:tcBorders>
          </w:tcPr>
          <w:p w:rsidR="007777AD" w:rsidRPr="004C15FD" w:rsidRDefault="007777AD" w:rsidP="00B66672">
            <w:pPr>
              <w:rPr>
                <w:b/>
                <w:bCs/>
                <w:sz w:val="28"/>
                <w:szCs w:val="28"/>
              </w:rPr>
            </w:pPr>
            <w:r w:rsidRPr="004C15FD">
              <w:rPr>
                <w:b/>
                <w:bCs/>
                <w:sz w:val="28"/>
                <w:szCs w:val="28"/>
              </w:rPr>
              <w:t xml:space="preserve">Modélisation et optimisation avancées en maintenance   </w:t>
            </w:r>
          </w:p>
          <w:p w:rsidR="007777AD" w:rsidRPr="004C15FD" w:rsidRDefault="007777AD" w:rsidP="00B6667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15" w:type="pct"/>
            <w:tcBorders>
              <w:top w:val="single" w:sz="17" w:space="0" w:color="000000"/>
              <w:left w:val="double" w:sz="4" w:space="0" w:color="000000"/>
              <w:bottom w:val="single" w:sz="17" w:space="0" w:color="000000"/>
              <w:right w:val="double" w:sz="4" w:space="0" w:color="000000"/>
            </w:tcBorders>
          </w:tcPr>
          <w:p w:rsidR="007777AD" w:rsidRPr="004C15FD" w:rsidRDefault="00710A35" w:rsidP="00710A35">
            <w:pPr>
              <w:ind w:left="31" w:right="98"/>
              <w:rPr>
                <w:b/>
                <w:bCs/>
                <w:sz w:val="28"/>
                <w:szCs w:val="28"/>
              </w:rPr>
            </w:pPr>
            <w:r w:rsidRPr="004C15FD">
              <w:rPr>
                <w:b/>
                <w:bCs/>
                <w:sz w:val="28"/>
                <w:szCs w:val="28"/>
              </w:rPr>
              <w:t>Les mercredis de 10h 45 à 13h 15 pendant 6 semaines (du 2 février au 9 mars)</w:t>
            </w:r>
          </w:p>
        </w:tc>
        <w:tc>
          <w:tcPr>
            <w:tcW w:w="872" w:type="pct"/>
            <w:tcBorders>
              <w:top w:val="single" w:sz="17" w:space="0" w:color="000000"/>
              <w:left w:val="double" w:sz="4" w:space="0" w:color="000000"/>
              <w:bottom w:val="single" w:sz="17" w:space="0" w:color="000000"/>
              <w:right w:val="double" w:sz="4" w:space="0" w:color="000000"/>
            </w:tcBorders>
            <w:vAlign w:val="center"/>
          </w:tcPr>
          <w:p w:rsidR="007777AD" w:rsidRPr="004C15FD" w:rsidRDefault="007777AD" w:rsidP="00B66672">
            <w:pPr>
              <w:ind w:left="98"/>
              <w:rPr>
                <w:b/>
                <w:bCs/>
                <w:sz w:val="28"/>
                <w:szCs w:val="28"/>
              </w:rPr>
            </w:pPr>
            <w:r w:rsidRPr="004C15FD">
              <w:rPr>
                <w:b/>
                <w:bCs/>
                <w:sz w:val="28"/>
                <w:szCs w:val="28"/>
              </w:rPr>
              <w:t xml:space="preserve">Mr Anis </w:t>
            </w:r>
            <w:proofErr w:type="spellStart"/>
            <w:r w:rsidRPr="004C15FD">
              <w:rPr>
                <w:b/>
                <w:bCs/>
                <w:sz w:val="28"/>
                <w:szCs w:val="28"/>
              </w:rPr>
              <w:t>Chelbi</w:t>
            </w:r>
            <w:proofErr w:type="spellEnd"/>
          </w:p>
        </w:tc>
        <w:tc>
          <w:tcPr>
            <w:tcW w:w="470" w:type="pct"/>
            <w:tcBorders>
              <w:top w:val="single" w:sz="17" w:space="0" w:color="000000"/>
              <w:left w:val="double" w:sz="4" w:space="0" w:color="000000"/>
              <w:bottom w:val="single" w:sz="17" w:space="0" w:color="000000"/>
              <w:right w:val="double" w:sz="4" w:space="0" w:color="000000"/>
            </w:tcBorders>
            <w:vAlign w:val="center"/>
          </w:tcPr>
          <w:p w:rsidR="007777AD" w:rsidRPr="004C15FD" w:rsidRDefault="007777AD" w:rsidP="007B529B">
            <w:pPr>
              <w:jc w:val="center"/>
              <w:rPr>
                <w:b/>
                <w:bCs/>
                <w:sz w:val="28"/>
                <w:szCs w:val="28"/>
              </w:rPr>
            </w:pPr>
            <w:r w:rsidRPr="004C15FD">
              <w:rPr>
                <w:b/>
                <w:bCs/>
                <w:sz w:val="28"/>
                <w:szCs w:val="28"/>
              </w:rPr>
              <w:t>15h</w:t>
            </w:r>
          </w:p>
        </w:tc>
        <w:tc>
          <w:tcPr>
            <w:tcW w:w="444" w:type="pct"/>
            <w:tcBorders>
              <w:top w:val="single" w:sz="17" w:space="0" w:color="000000"/>
              <w:left w:val="double" w:sz="4" w:space="0" w:color="000000"/>
              <w:bottom w:val="single" w:sz="17" w:space="0" w:color="000000"/>
              <w:right w:val="double" w:sz="15" w:space="0" w:color="000000"/>
            </w:tcBorders>
            <w:vAlign w:val="center"/>
          </w:tcPr>
          <w:p w:rsidR="007777AD" w:rsidRPr="004C15FD" w:rsidRDefault="007777AD" w:rsidP="00B66672">
            <w:pPr>
              <w:ind w:right="57"/>
              <w:jc w:val="center"/>
              <w:rPr>
                <w:b/>
                <w:bCs/>
                <w:sz w:val="28"/>
                <w:szCs w:val="28"/>
              </w:rPr>
            </w:pPr>
            <w:r w:rsidRPr="004C15FD">
              <w:rPr>
                <w:b/>
                <w:bCs/>
                <w:sz w:val="28"/>
                <w:szCs w:val="28"/>
              </w:rPr>
              <w:t xml:space="preserve">3 </w:t>
            </w:r>
          </w:p>
        </w:tc>
      </w:tr>
      <w:tr w:rsidR="0037604B" w:rsidRPr="004C15FD" w:rsidTr="00D90692">
        <w:trPr>
          <w:trHeight w:val="629"/>
        </w:trPr>
        <w:tc>
          <w:tcPr>
            <w:tcW w:w="154" w:type="pct"/>
            <w:tcBorders>
              <w:top w:val="single" w:sz="17" w:space="0" w:color="000000"/>
              <w:left w:val="double" w:sz="15" w:space="0" w:color="000000"/>
              <w:bottom w:val="single" w:sz="17" w:space="0" w:color="000000"/>
              <w:right w:val="double" w:sz="4" w:space="0" w:color="000000"/>
            </w:tcBorders>
            <w:vAlign w:val="center"/>
          </w:tcPr>
          <w:p w:rsidR="0037604B" w:rsidRPr="0037604B" w:rsidRDefault="0037604B" w:rsidP="00B66672">
            <w:pPr>
              <w:ind w:right="54"/>
              <w:jc w:val="center"/>
              <w:rPr>
                <w:b/>
                <w:bCs/>
                <w:sz w:val="28"/>
                <w:szCs w:val="28"/>
              </w:rPr>
            </w:pPr>
            <w:r w:rsidRPr="0037604B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45" w:type="pct"/>
            <w:tcBorders>
              <w:top w:val="single" w:sz="17" w:space="0" w:color="000000"/>
              <w:left w:val="double" w:sz="4" w:space="0" w:color="000000"/>
              <w:bottom w:val="single" w:sz="17" w:space="0" w:color="000000"/>
              <w:right w:val="double" w:sz="4" w:space="0" w:color="000000"/>
            </w:tcBorders>
          </w:tcPr>
          <w:p w:rsidR="0037604B" w:rsidRPr="0037604B" w:rsidRDefault="0037604B" w:rsidP="006552BD">
            <w:pPr>
              <w:rPr>
                <w:b/>
                <w:bCs/>
                <w:sz w:val="28"/>
                <w:szCs w:val="28"/>
              </w:rPr>
            </w:pPr>
            <w:r w:rsidRPr="0037604B">
              <w:rPr>
                <w:b/>
                <w:bCs/>
                <w:sz w:val="28"/>
                <w:szCs w:val="28"/>
              </w:rPr>
              <w:t xml:space="preserve">Mécanique des matériaux viscoélastiques et composites </w:t>
            </w:r>
          </w:p>
          <w:p w:rsidR="0037604B" w:rsidRPr="0037604B" w:rsidRDefault="0037604B" w:rsidP="006552B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15" w:type="pct"/>
            <w:tcBorders>
              <w:top w:val="single" w:sz="17" w:space="0" w:color="000000"/>
              <w:left w:val="double" w:sz="4" w:space="0" w:color="000000"/>
              <w:bottom w:val="single" w:sz="17" w:space="0" w:color="000000"/>
              <w:right w:val="double" w:sz="4" w:space="0" w:color="000000"/>
            </w:tcBorders>
          </w:tcPr>
          <w:p w:rsidR="0037604B" w:rsidRPr="0037604B" w:rsidRDefault="0037604B" w:rsidP="0037604B">
            <w:pPr>
              <w:ind w:left="31" w:right="98"/>
              <w:rPr>
                <w:b/>
                <w:bCs/>
                <w:sz w:val="28"/>
                <w:szCs w:val="28"/>
              </w:rPr>
            </w:pPr>
            <w:r w:rsidRPr="0037604B">
              <w:rPr>
                <w:b/>
                <w:bCs/>
                <w:sz w:val="28"/>
                <w:szCs w:val="28"/>
              </w:rPr>
              <w:t>Les mercredis  à partir de 8H30mn des séances de 4H: 30/3 ; 5/4 ; 12/4 ; 19/4</w:t>
            </w:r>
          </w:p>
        </w:tc>
        <w:tc>
          <w:tcPr>
            <w:tcW w:w="872" w:type="pct"/>
            <w:tcBorders>
              <w:top w:val="single" w:sz="17" w:space="0" w:color="000000"/>
              <w:left w:val="double" w:sz="4" w:space="0" w:color="000000"/>
              <w:bottom w:val="single" w:sz="17" w:space="0" w:color="000000"/>
              <w:right w:val="double" w:sz="4" w:space="0" w:color="000000"/>
            </w:tcBorders>
            <w:vAlign w:val="center"/>
          </w:tcPr>
          <w:p w:rsidR="0037604B" w:rsidRPr="0037604B" w:rsidRDefault="0037604B" w:rsidP="006552BD">
            <w:pPr>
              <w:ind w:left="98"/>
              <w:rPr>
                <w:b/>
                <w:bCs/>
                <w:sz w:val="28"/>
                <w:szCs w:val="28"/>
              </w:rPr>
            </w:pPr>
            <w:r w:rsidRPr="0037604B">
              <w:rPr>
                <w:b/>
                <w:bCs/>
                <w:sz w:val="28"/>
                <w:szCs w:val="28"/>
              </w:rPr>
              <w:t xml:space="preserve">Mr Mohamed Soula </w:t>
            </w:r>
          </w:p>
        </w:tc>
        <w:tc>
          <w:tcPr>
            <w:tcW w:w="470" w:type="pct"/>
            <w:tcBorders>
              <w:top w:val="single" w:sz="17" w:space="0" w:color="000000"/>
              <w:left w:val="double" w:sz="4" w:space="0" w:color="000000"/>
              <w:bottom w:val="single" w:sz="17" w:space="0" w:color="000000"/>
              <w:right w:val="double" w:sz="4" w:space="0" w:color="000000"/>
            </w:tcBorders>
            <w:vAlign w:val="center"/>
          </w:tcPr>
          <w:p w:rsidR="0037604B" w:rsidRPr="0037604B" w:rsidRDefault="0037604B" w:rsidP="006552BD">
            <w:pPr>
              <w:jc w:val="center"/>
              <w:rPr>
                <w:b/>
                <w:bCs/>
                <w:sz w:val="28"/>
                <w:szCs w:val="28"/>
              </w:rPr>
            </w:pPr>
            <w:r w:rsidRPr="0037604B">
              <w:rPr>
                <w:b/>
                <w:bCs/>
                <w:sz w:val="28"/>
                <w:szCs w:val="28"/>
              </w:rPr>
              <w:t>15h</w:t>
            </w:r>
          </w:p>
        </w:tc>
        <w:tc>
          <w:tcPr>
            <w:tcW w:w="444" w:type="pct"/>
            <w:tcBorders>
              <w:top w:val="single" w:sz="17" w:space="0" w:color="000000"/>
              <w:left w:val="double" w:sz="4" w:space="0" w:color="000000"/>
              <w:bottom w:val="single" w:sz="17" w:space="0" w:color="000000"/>
              <w:right w:val="double" w:sz="15" w:space="0" w:color="000000"/>
            </w:tcBorders>
            <w:vAlign w:val="center"/>
          </w:tcPr>
          <w:p w:rsidR="0037604B" w:rsidRPr="0037604B" w:rsidRDefault="0037604B" w:rsidP="006552BD">
            <w:pPr>
              <w:ind w:right="57"/>
              <w:jc w:val="center"/>
              <w:rPr>
                <w:b/>
                <w:bCs/>
                <w:sz w:val="28"/>
                <w:szCs w:val="28"/>
              </w:rPr>
            </w:pPr>
            <w:r w:rsidRPr="0037604B">
              <w:rPr>
                <w:b/>
                <w:bCs/>
                <w:sz w:val="28"/>
                <w:szCs w:val="28"/>
              </w:rPr>
              <w:t xml:space="preserve">3 </w:t>
            </w:r>
          </w:p>
        </w:tc>
      </w:tr>
      <w:tr w:rsidR="007777AD" w:rsidRPr="004C15FD" w:rsidTr="00D90692">
        <w:trPr>
          <w:trHeight w:val="631"/>
        </w:trPr>
        <w:tc>
          <w:tcPr>
            <w:tcW w:w="154" w:type="pct"/>
            <w:tcBorders>
              <w:top w:val="single" w:sz="17" w:space="0" w:color="000000"/>
              <w:left w:val="double" w:sz="15" w:space="0" w:color="000000"/>
              <w:bottom w:val="single" w:sz="17" w:space="0" w:color="000000"/>
              <w:right w:val="double" w:sz="4" w:space="0" w:color="000000"/>
            </w:tcBorders>
            <w:vAlign w:val="center"/>
          </w:tcPr>
          <w:p w:rsidR="007777AD" w:rsidRPr="004C15FD" w:rsidRDefault="007777AD" w:rsidP="00B66672">
            <w:pPr>
              <w:ind w:right="54"/>
              <w:jc w:val="center"/>
              <w:rPr>
                <w:b/>
                <w:bCs/>
                <w:sz w:val="28"/>
                <w:szCs w:val="28"/>
              </w:rPr>
            </w:pPr>
            <w:r w:rsidRPr="004C15FD">
              <w:rPr>
                <w:b/>
                <w:bCs/>
                <w:sz w:val="28"/>
                <w:szCs w:val="28"/>
              </w:rPr>
              <w:t xml:space="preserve">4 </w:t>
            </w:r>
          </w:p>
        </w:tc>
        <w:tc>
          <w:tcPr>
            <w:tcW w:w="1445" w:type="pct"/>
            <w:tcBorders>
              <w:top w:val="single" w:sz="17" w:space="0" w:color="000000"/>
              <w:left w:val="double" w:sz="4" w:space="0" w:color="000000"/>
              <w:bottom w:val="single" w:sz="17" w:space="0" w:color="000000"/>
              <w:right w:val="double" w:sz="4" w:space="0" w:color="000000"/>
            </w:tcBorders>
          </w:tcPr>
          <w:p w:rsidR="007777AD" w:rsidRPr="004C15FD" w:rsidRDefault="007777AD" w:rsidP="00B66672">
            <w:pPr>
              <w:rPr>
                <w:b/>
                <w:bCs/>
                <w:sz w:val="28"/>
                <w:szCs w:val="28"/>
              </w:rPr>
            </w:pPr>
            <w:r w:rsidRPr="004C15FD">
              <w:rPr>
                <w:b/>
                <w:bCs/>
                <w:sz w:val="28"/>
                <w:szCs w:val="28"/>
              </w:rPr>
              <w:t xml:space="preserve">Green </w:t>
            </w:r>
            <w:proofErr w:type="spellStart"/>
            <w:r w:rsidRPr="004C15FD">
              <w:rPr>
                <w:b/>
                <w:bCs/>
                <w:sz w:val="28"/>
                <w:szCs w:val="28"/>
              </w:rPr>
              <w:t>Manufacturing</w:t>
            </w:r>
            <w:proofErr w:type="spellEnd"/>
            <w:r w:rsidRPr="004C15FD">
              <w:rPr>
                <w:b/>
                <w:bCs/>
                <w:sz w:val="28"/>
                <w:szCs w:val="28"/>
              </w:rPr>
              <w:t xml:space="preserve"> </w:t>
            </w:r>
          </w:p>
          <w:p w:rsidR="007777AD" w:rsidRPr="004C15FD" w:rsidRDefault="007777AD" w:rsidP="00B6667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15" w:type="pct"/>
            <w:tcBorders>
              <w:top w:val="single" w:sz="17" w:space="0" w:color="000000"/>
              <w:left w:val="double" w:sz="4" w:space="0" w:color="000000"/>
              <w:bottom w:val="single" w:sz="17" w:space="0" w:color="000000"/>
              <w:right w:val="double" w:sz="4" w:space="0" w:color="000000"/>
            </w:tcBorders>
          </w:tcPr>
          <w:p w:rsidR="007777AD" w:rsidRPr="004C15FD" w:rsidRDefault="00FB3D06" w:rsidP="0077735C">
            <w:pPr>
              <w:ind w:left="31" w:right="98"/>
              <w:rPr>
                <w:b/>
                <w:bCs/>
                <w:sz w:val="28"/>
                <w:szCs w:val="28"/>
              </w:rPr>
            </w:pPr>
            <w:r w:rsidRPr="004C15FD">
              <w:rPr>
                <w:b/>
                <w:bCs/>
                <w:sz w:val="28"/>
                <w:szCs w:val="28"/>
              </w:rPr>
              <w:t xml:space="preserve">Les Samedis à partir de 8H30mn des séances de 4H: </w:t>
            </w:r>
            <w:r w:rsidR="0077735C" w:rsidRPr="004C15FD">
              <w:rPr>
                <w:b/>
                <w:bCs/>
                <w:sz w:val="28"/>
                <w:szCs w:val="28"/>
              </w:rPr>
              <w:t>12/3 ; 19/3 ; 26/3 ; 2/4</w:t>
            </w:r>
          </w:p>
        </w:tc>
        <w:tc>
          <w:tcPr>
            <w:tcW w:w="872" w:type="pct"/>
            <w:tcBorders>
              <w:top w:val="single" w:sz="17" w:space="0" w:color="000000"/>
              <w:left w:val="double" w:sz="4" w:space="0" w:color="000000"/>
              <w:bottom w:val="single" w:sz="17" w:space="0" w:color="000000"/>
              <w:right w:val="double" w:sz="4" w:space="0" w:color="000000"/>
            </w:tcBorders>
            <w:vAlign w:val="center"/>
          </w:tcPr>
          <w:p w:rsidR="007777AD" w:rsidRPr="004C15FD" w:rsidRDefault="007777AD" w:rsidP="00B66672">
            <w:pPr>
              <w:ind w:left="98"/>
              <w:rPr>
                <w:b/>
                <w:bCs/>
                <w:sz w:val="28"/>
                <w:szCs w:val="28"/>
              </w:rPr>
            </w:pPr>
            <w:r w:rsidRPr="004C15FD">
              <w:rPr>
                <w:b/>
                <w:bCs/>
                <w:sz w:val="28"/>
                <w:szCs w:val="28"/>
              </w:rPr>
              <w:t xml:space="preserve">Mr Nabil Ben Fredj </w:t>
            </w:r>
          </w:p>
        </w:tc>
        <w:tc>
          <w:tcPr>
            <w:tcW w:w="470" w:type="pct"/>
            <w:tcBorders>
              <w:top w:val="single" w:sz="17" w:space="0" w:color="000000"/>
              <w:left w:val="double" w:sz="4" w:space="0" w:color="000000"/>
              <w:bottom w:val="single" w:sz="17" w:space="0" w:color="000000"/>
              <w:right w:val="double" w:sz="4" w:space="0" w:color="000000"/>
            </w:tcBorders>
            <w:vAlign w:val="center"/>
          </w:tcPr>
          <w:p w:rsidR="007777AD" w:rsidRPr="004C15FD" w:rsidRDefault="007777AD" w:rsidP="007B529B">
            <w:pPr>
              <w:jc w:val="center"/>
              <w:rPr>
                <w:b/>
                <w:bCs/>
                <w:sz w:val="28"/>
                <w:szCs w:val="28"/>
              </w:rPr>
            </w:pPr>
            <w:r w:rsidRPr="004C15FD">
              <w:rPr>
                <w:b/>
                <w:bCs/>
                <w:sz w:val="28"/>
                <w:szCs w:val="28"/>
              </w:rPr>
              <w:t>15h</w:t>
            </w:r>
          </w:p>
        </w:tc>
        <w:tc>
          <w:tcPr>
            <w:tcW w:w="444" w:type="pct"/>
            <w:tcBorders>
              <w:top w:val="single" w:sz="17" w:space="0" w:color="000000"/>
              <w:left w:val="double" w:sz="4" w:space="0" w:color="000000"/>
              <w:bottom w:val="single" w:sz="17" w:space="0" w:color="000000"/>
              <w:right w:val="double" w:sz="15" w:space="0" w:color="000000"/>
            </w:tcBorders>
            <w:vAlign w:val="center"/>
          </w:tcPr>
          <w:p w:rsidR="007777AD" w:rsidRPr="004C15FD" w:rsidRDefault="007777AD" w:rsidP="00B66672">
            <w:pPr>
              <w:ind w:right="57"/>
              <w:jc w:val="center"/>
              <w:rPr>
                <w:b/>
                <w:bCs/>
                <w:sz w:val="28"/>
                <w:szCs w:val="28"/>
              </w:rPr>
            </w:pPr>
            <w:r w:rsidRPr="004C15FD">
              <w:rPr>
                <w:b/>
                <w:bCs/>
                <w:sz w:val="28"/>
                <w:szCs w:val="28"/>
              </w:rPr>
              <w:t xml:space="preserve">3 </w:t>
            </w:r>
          </w:p>
        </w:tc>
      </w:tr>
      <w:tr w:rsidR="007777AD" w:rsidRPr="004C15FD" w:rsidTr="00D90692">
        <w:trPr>
          <w:trHeight w:val="631"/>
        </w:trPr>
        <w:tc>
          <w:tcPr>
            <w:tcW w:w="154" w:type="pct"/>
            <w:tcBorders>
              <w:top w:val="single" w:sz="17" w:space="0" w:color="000000"/>
              <w:left w:val="double" w:sz="15" w:space="0" w:color="000000"/>
              <w:bottom w:val="single" w:sz="17" w:space="0" w:color="000000"/>
              <w:right w:val="double" w:sz="4" w:space="0" w:color="000000"/>
            </w:tcBorders>
            <w:vAlign w:val="center"/>
          </w:tcPr>
          <w:p w:rsidR="007777AD" w:rsidRPr="004C15FD" w:rsidRDefault="007777AD" w:rsidP="00B66672">
            <w:pPr>
              <w:ind w:right="54"/>
              <w:jc w:val="center"/>
              <w:rPr>
                <w:b/>
                <w:bCs/>
                <w:sz w:val="28"/>
                <w:szCs w:val="28"/>
              </w:rPr>
            </w:pPr>
            <w:r w:rsidRPr="004C15FD">
              <w:rPr>
                <w:b/>
                <w:bCs/>
                <w:sz w:val="28"/>
                <w:szCs w:val="28"/>
              </w:rPr>
              <w:t xml:space="preserve">7 </w:t>
            </w:r>
          </w:p>
        </w:tc>
        <w:tc>
          <w:tcPr>
            <w:tcW w:w="1445" w:type="pct"/>
            <w:tcBorders>
              <w:top w:val="single" w:sz="17" w:space="0" w:color="000000"/>
              <w:left w:val="double" w:sz="4" w:space="0" w:color="000000"/>
              <w:bottom w:val="single" w:sz="17" w:space="0" w:color="000000"/>
              <w:right w:val="double" w:sz="4" w:space="0" w:color="000000"/>
            </w:tcBorders>
          </w:tcPr>
          <w:p w:rsidR="007777AD" w:rsidRPr="004C15FD" w:rsidRDefault="007777AD" w:rsidP="00B66672">
            <w:pPr>
              <w:rPr>
                <w:b/>
                <w:bCs/>
                <w:sz w:val="28"/>
                <w:szCs w:val="28"/>
              </w:rPr>
            </w:pPr>
            <w:r w:rsidRPr="004C15FD">
              <w:rPr>
                <w:b/>
                <w:bCs/>
                <w:sz w:val="28"/>
                <w:szCs w:val="28"/>
              </w:rPr>
              <w:t xml:space="preserve">Application de l'intelligence artificielle dans les processus de production  </w:t>
            </w:r>
          </w:p>
        </w:tc>
        <w:tc>
          <w:tcPr>
            <w:tcW w:w="1615" w:type="pct"/>
            <w:tcBorders>
              <w:top w:val="single" w:sz="17" w:space="0" w:color="000000"/>
              <w:left w:val="double" w:sz="4" w:space="0" w:color="000000"/>
              <w:bottom w:val="single" w:sz="17" w:space="0" w:color="000000"/>
              <w:right w:val="double" w:sz="4" w:space="0" w:color="000000"/>
            </w:tcBorders>
          </w:tcPr>
          <w:p w:rsidR="007777AD" w:rsidRPr="004C15FD" w:rsidRDefault="00FB3D06" w:rsidP="00ED37D6">
            <w:pPr>
              <w:rPr>
                <w:b/>
                <w:bCs/>
                <w:sz w:val="28"/>
                <w:szCs w:val="28"/>
              </w:rPr>
            </w:pPr>
            <w:r w:rsidRPr="004C15FD">
              <w:rPr>
                <w:b/>
                <w:bCs/>
                <w:sz w:val="28"/>
                <w:szCs w:val="28"/>
              </w:rPr>
              <w:t xml:space="preserve">Les Samedis à partir de 8H30mn des séances de 4H: </w:t>
            </w:r>
            <w:r w:rsidR="0077735C" w:rsidRPr="004C15FD">
              <w:rPr>
                <w:b/>
                <w:bCs/>
                <w:sz w:val="28"/>
                <w:szCs w:val="28"/>
              </w:rPr>
              <w:t>19/2 ; 26/2 ; 5/3 ; 9/3</w:t>
            </w:r>
          </w:p>
        </w:tc>
        <w:tc>
          <w:tcPr>
            <w:tcW w:w="872" w:type="pct"/>
            <w:tcBorders>
              <w:top w:val="single" w:sz="17" w:space="0" w:color="000000"/>
              <w:left w:val="double" w:sz="4" w:space="0" w:color="000000"/>
              <w:bottom w:val="single" w:sz="17" w:space="0" w:color="000000"/>
              <w:right w:val="double" w:sz="4" w:space="0" w:color="000000"/>
            </w:tcBorders>
          </w:tcPr>
          <w:p w:rsidR="007777AD" w:rsidRPr="004C15FD" w:rsidRDefault="007777AD" w:rsidP="00B66672">
            <w:pPr>
              <w:ind w:left="32"/>
              <w:rPr>
                <w:b/>
                <w:bCs/>
                <w:sz w:val="28"/>
                <w:szCs w:val="28"/>
              </w:rPr>
            </w:pPr>
            <w:r w:rsidRPr="004C15FD">
              <w:rPr>
                <w:b/>
                <w:bCs/>
                <w:sz w:val="28"/>
                <w:szCs w:val="28"/>
              </w:rPr>
              <w:t xml:space="preserve">Mr </w:t>
            </w:r>
            <w:proofErr w:type="spellStart"/>
            <w:r w:rsidRPr="004C15FD">
              <w:rPr>
                <w:b/>
                <w:bCs/>
                <w:sz w:val="28"/>
                <w:szCs w:val="28"/>
              </w:rPr>
              <w:t>Noureddine</w:t>
            </w:r>
            <w:proofErr w:type="spellEnd"/>
            <w:r w:rsidRPr="004C15FD">
              <w:rPr>
                <w:b/>
                <w:bCs/>
                <w:sz w:val="28"/>
                <w:szCs w:val="28"/>
              </w:rPr>
              <w:t xml:space="preserve"> Ben </w:t>
            </w:r>
            <w:proofErr w:type="spellStart"/>
            <w:r w:rsidRPr="004C15FD">
              <w:rPr>
                <w:b/>
                <w:bCs/>
                <w:sz w:val="28"/>
                <w:szCs w:val="28"/>
              </w:rPr>
              <w:t>Yahya</w:t>
            </w:r>
            <w:proofErr w:type="spellEnd"/>
            <w:r w:rsidRPr="004C15FD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70" w:type="pct"/>
            <w:tcBorders>
              <w:top w:val="single" w:sz="17" w:space="0" w:color="000000"/>
              <w:left w:val="double" w:sz="4" w:space="0" w:color="000000"/>
              <w:bottom w:val="single" w:sz="17" w:space="0" w:color="000000"/>
              <w:right w:val="double" w:sz="4" w:space="0" w:color="000000"/>
            </w:tcBorders>
            <w:vAlign w:val="center"/>
          </w:tcPr>
          <w:p w:rsidR="007777AD" w:rsidRPr="004C15FD" w:rsidRDefault="007777AD" w:rsidP="007B529B">
            <w:pPr>
              <w:jc w:val="center"/>
              <w:rPr>
                <w:b/>
                <w:bCs/>
                <w:sz w:val="28"/>
                <w:szCs w:val="28"/>
              </w:rPr>
            </w:pPr>
            <w:r w:rsidRPr="004C15FD">
              <w:rPr>
                <w:b/>
                <w:bCs/>
                <w:sz w:val="28"/>
                <w:szCs w:val="28"/>
              </w:rPr>
              <w:t>15h</w:t>
            </w:r>
          </w:p>
        </w:tc>
        <w:tc>
          <w:tcPr>
            <w:tcW w:w="444" w:type="pct"/>
            <w:tcBorders>
              <w:top w:val="single" w:sz="17" w:space="0" w:color="000000"/>
              <w:left w:val="double" w:sz="4" w:space="0" w:color="000000"/>
              <w:bottom w:val="single" w:sz="17" w:space="0" w:color="000000"/>
              <w:right w:val="double" w:sz="15" w:space="0" w:color="000000"/>
            </w:tcBorders>
            <w:vAlign w:val="center"/>
          </w:tcPr>
          <w:p w:rsidR="007777AD" w:rsidRPr="004C15FD" w:rsidRDefault="007777AD" w:rsidP="00B66672">
            <w:pPr>
              <w:ind w:right="57"/>
              <w:jc w:val="center"/>
              <w:rPr>
                <w:b/>
                <w:bCs/>
                <w:sz w:val="28"/>
                <w:szCs w:val="28"/>
              </w:rPr>
            </w:pPr>
            <w:r w:rsidRPr="004C15FD">
              <w:rPr>
                <w:b/>
                <w:bCs/>
                <w:sz w:val="28"/>
                <w:szCs w:val="28"/>
              </w:rPr>
              <w:t xml:space="preserve">3 </w:t>
            </w:r>
          </w:p>
        </w:tc>
      </w:tr>
    </w:tbl>
    <w:p w:rsidR="00787194" w:rsidRDefault="00787194" w:rsidP="00787194">
      <w:pPr>
        <w:spacing w:after="220" w:line="267" w:lineRule="auto"/>
        <w:ind w:left="-5" w:hanging="10"/>
        <w:jc w:val="both"/>
        <w:rPr>
          <w:rFonts w:ascii="Times New Roman" w:eastAsia="Times New Roman" w:hAnsi="Times New Roman" w:cs="Times New Roman"/>
        </w:rPr>
      </w:pPr>
    </w:p>
    <w:p w:rsidR="00997C76" w:rsidRDefault="00997C76" w:rsidP="00997C76">
      <w:pPr>
        <w:spacing w:after="220" w:line="267" w:lineRule="auto"/>
        <w:ind w:left="-5" w:hanging="10"/>
        <w:jc w:val="right"/>
        <w:rPr>
          <w:rFonts w:ascii="Times New Roman" w:hAnsi="Times New Roman" w:cs="Times New Roman"/>
          <w:b/>
          <w:bCs/>
          <w:i/>
          <w:iCs/>
          <w:noProof/>
          <w:sz w:val="32"/>
          <w:szCs w:val="32"/>
        </w:rPr>
      </w:pPr>
      <w:r w:rsidRPr="00997C76">
        <w:rPr>
          <w:rFonts w:ascii="Times New Roman" w:hAnsi="Times New Roman" w:cs="Times New Roman"/>
          <w:b/>
          <w:bCs/>
          <w:i/>
          <w:iCs/>
          <w:noProof/>
          <w:sz w:val="32"/>
          <w:szCs w:val="32"/>
        </w:rPr>
        <w:t>Le Président de la commission des thèses et habilitation</w:t>
      </w:r>
      <w:r>
        <w:rPr>
          <w:rFonts w:ascii="Times New Roman" w:hAnsi="Times New Roman" w:cs="Times New Roman"/>
          <w:b/>
          <w:bCs/>
          <w:i/>
          <w:iCs/>
          <w:noProof/>
          <w:sz w:val="32"/>
          <w:szCs w:val="32"/>
        </w:rPr>
        <w:t>s</w:t>
      </w:r>
      <w:r w:rsidRPr="00997C76">
        <w:rPr>
          <w:rFonts w:ascii="Times New Roman" w:hAnsi="Times New Roman" w:cs="Times New Roman"/>
          <w:b/>
          <w:bCs/>
          <w:i/>
          <w:iCs/>
          <w:noProof/>
          <w:sz w:val="32"/>
          <w:szCs w:val="32"/>
        </w:rPr>
        <w:t xml:space="preserve"> en Génie Mécani</w:t>
      </w:r>
      <w:r>
        <w:rPr>
          <w:rFonts w:ascii="Times New Roman" w:hAnsi="Times New Roman" w:cs="Times New Roman"/>
          <w:b/>
          <w:bCs/>
          <w:i/>
          <w:iCs/>
          <w:noProof/>
          <w:sz w:val="32"/>
          <w:szCs w:val="32"/>
        </w:rPr>
        <w:t>q</w:t>
      </w:r>
      <w:r w:rsidRPr="00997C76">
        <w:rPr>
          <w:rFonts w:ascii="Times New Roman" w:hAnsi="Times New Roman" w:cs="Times New Roman"/>
          <w:b/>
          <w:bCs/>
          <w:i/>
          <w:iCs/>
          <w:noProof/>
          <w:sz w:val="32"/>
          <w:szCs w:val="32"/>
        </w:rPr>
        <w:t>u</w:t>
      </w:r>
      <w:r>
        <w:rPr>
          <w:rFonts w:ascii="Times New Roman" w:hAnsi="Times New Roman" w:cs="Times New Roman"/>
          <w:b/>
          <w:bCs/>
          <w:i/>
          <w:iCs/>
          <w:noProof/>
          <w:sz w:val="32"/>
          <w:szCs w:val="32"/>
        </w:rPr>
        <w:t>e</w:t>
      </w:r>
      <w:r w:rsidRPr="00997C76">
        <w:rPr>
          <w:rFonts w:ascii="Times New Roman" w:hAnsi="Times New Roman" w:cs="Times New Roman"/>
          <w:b/>
          <w:bCs/>
          <w:i/>
          <w:iCs/>
          <w:noProof/>
          <w:sz w:val="32"/>
          <w:szCs w:val="32"/>
        </w:rPr>
        <w:t xml:space="preserve"> de l’ENSIT</w:t>
      </w:r>
    </w:p>
    <w:p w:rsidR="00262970" w:rsidRPr="00997C76" w:rsidRDefault="00997C76" w:rsidP="00CC6AFF">
      <w:pPr>
        <w:spacing w:after="220" w:line="267" w:lineRule="auto"/>
        <w:ind w:left="-5" w:hanging="10"/>
        <w:jc w:val="center"/>
        <w:rPr>
          <w:rFonts w:ascii="Times New Roman" w:hAnsi="Times New Roman" w:cs="Times New Roman"/>
          <w:i/>
          <w:iCs/>
          <w:noProof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noProof/>
          <w:sz w:val="32"/>
          <w:szCs w:val="32"/>
        </w:rPr>
        <w:t>SOULA Mohamed</w:t>
      </w:r>
    </w:p>
    <w:sectPr w:rsidR="00262970" w:rsidRPr="00997C76" w:rsidSect="00337819">
      <w:pgSz w:w="15840" w:h="12240" w:orient="landscape"/>
      <w:pgMar w:top="1417" w:right="1417" w:bottom="1417" w:left="1417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129" w:rsidRDefault="00EF1129" w:rsidP="002846F5">
      <w:r>
        <w:separator/>
      </w:r>
    </w:p>
  </w:endnote>
  <w:endnote w:type="continuationSeparator" w:id="0">
    <w:p w:rsidR="00EF1129" w:rsidRDefault="00EF1129" w:rsidP="002846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129" w:rsidRDefault="00EF1129" w:rsidP="002846F5">
      <w:r>
        <w:separator/>
      </w:r>
    </w:p>
  </w:footnote>
  <w:footnote w:type="continuationSeparator" w:id="0">
    <w:p w:rsidR="00EF1129" w:rsidRDefault="00EF1129" w:rsidP="002846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4F557F3"/>
    <w:multiLevelType w:val="hybridMultilevel"/>
    <w:tmpl w:val="98B61200"/>
    <w:lvl w:ilvl="0" w:tplc="040C000F">
      <w:start w:val="1"/>
      <w:numFmt w:val="decimal"/>
      <w:lvlText w:val="%1."/>
      <w:lvlJc w:val="left"/>
      <w:pPr>
        <w:ind w:left="1800" w:hanging="360"/>
      </w:pPr>
      <w:rPr>
        <w:rFonts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0F12B2A"/>
    <w:multiLevelType w:val="hybridMultilevel"/>
    <w:tmpl w:val="5266A0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381D6E"/>
    <w:multiLevelType w:val="multilevel"/>
    <w:tmpl w:val="8F505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236C76"/>
    <w:multiLevelType w:val="hybridMultilevel"/>
    <w:tmpl w:val="7F78C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1874BF"/>
    <w:multiLevelType w:val="hybridMultilevel"/>
    <w:tmpl w:val="498619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A14453"/>
    <w:multiLevelType w:val="hybridMultilevel"/>
    <w:tmpl w:val="681EAB0E"/>
    <w:lvl w:ilvl="0" w:tplc="FFBEB806">
      <w:start w:val="1"/>
      <w:numFmt w:val="bullet"/>
      <w:lvlText w:val=""/>
      <w:lvlJc w:val="left"/>
      <w:pPr>
        <w:ind w:left="720" w:hanging="32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C02963"/>
    <w:multiLevelType w:val="hybridMultilevel"/>
    <w:tmpl w:val="DBD8AF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802A7A"/>
    <w:multiLevelType w:val="hybridMultilevel"/>
    <w:tmpl w:val="84AC4C1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4B17D1"/>
    <w:multiLevelType w:val="hybridMultilevel"/>
    <w:tmpl w:val="4F94306C"/>
    <w:lvl w:ilvl="0" w:tplc="65CEE4A0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8"/>
  </w:num>
  <w:num w:numId="7">
    <w:abstractNumId w:val="7"/>
  </w:num>
  <w:num w:numId="8">
    <w:abstractNumId w:val="10"/>
  </w:num>
  <w:num w:numId="9">
    <w:abstractNumId w:val="2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10BBA"/>
    <w:rsid w:val="00001D3A"/>
    <w:rsid w:val="00014EC1"/>
    <w:rsid w:val="000257F2"/>
    <w:rsid w:val="00052D58"/>
    <w:rsid w:val="00052DEC"/>
    <w:rsid w:val="000543B9"/>
    <w:rsid w:val="0006410D"/>
    <w:rsid w:val="00082710"/>
    <w:rsid w:val="00094DD9"/>
    <w:rsid w:val="00097B0C"/>
    <w:rsid w:val="00097DD0"/>
    <w:rsid w:val="000A4F08"/>
    <w:rsid w:val="000B06FC"/>
    <w:rsid w:val="000B0928"/>
    <w:rsid w:val="000B3FEE"/>
    <w:rsid w:val="000C2343"/>
    <w:rsid w:val="000D010F"/>
    <w:rsid w:val="000D12D3"/>
    <w:rsid w:val="000D2EE2"/>
    <w:rsid w:val="001071BE"/>
    <w:rsid w:val="00123AB7"/>
    <w:rsid w:val="00124702"/>
    <w:rsid w:val="00136834"/>
    <w:rsid w:val="001372F0"/>
    <w:rsid w:val="00147713"/>
    <w:rsid w:val="00156AC1"/>
    <w:rsid w:val="00157763"/>
    <w:rsid w:val="001672B4"/>
    <w:rsid w:val="00174573"/>
    <w:rsid w:val="001948F7"/>
    <w:rsid w:val="001B0CC3"/>
    <w:rsid w:val="001B3CF4"/>
    <w:rsid w:val="001C22C9"/>
    <w:rsid w:val="001D5F10"/>
    <w:rsid w:val="001E54B9"/>
    <w:rsid w:val="00207C83"/>
    <w:rsid w:val="002134DD"/>
    <w:rsid w:val="00251488"/>
    <w:rsid w:val="00262944"/>
    <w:rsid w:val="00262970"/>
    <w:rsid w:val="002635F7"/>
    <w:rsid w:val="002846F5"/>
    <w:rsid w:val="0029585E"/>
    <w:rsid w:val="0029590A"/>
    <w:rsid w:val="002A3DE6"/>
    <w:rsid w:val="002B2376"/>
    <w:rsid w:val="002B2B85"/>
    <w:rsid w:val="002B6B2F"/>
    <w:rsid w:val="002F0ECA"/>
    <w:rsid w:val="002F7865"/>
    <w:rsid w:val="003055F8"/>
    <w:rsid w:val="00337819"/>
    <w:rsid w:val="00350585"/>
    <w:rsid w:val="00352494"/>
    <w:rsid w:val="00357CD4"/>
    <w:rsid w:val="00362DB5"/>
    <w:rsid w:val="003757B5"/>
    <w:rsid w:val="0037604B"/>
    <w:rsid w:val="00397887"/>
    <w:rsid w:val="003A3AAF"/>
    <w:rsid w:val="003B6AF3"/>
    <w:rsid w:val="003D79B3"/>
    <w:rsid w:val="003E3E0C"/>
    <w:rsid w:val="003E5B41"/>
    <w:rsid w:val="003F0229"/>
    <w:rsid w:val="0040405F"/>
    <w:rsid w:val="004046A2"/>
    <w:rsid w:val="004402C8"/>
    <w:rsid w:val="00447F8C"/>
    <w:rsid w:val="00451149"/>
    <w:rsid w:val="00453B97"/>
    <w:rsid w:val="00460E96"/>
    <w:rsid w:val="00461500"/>
    <w:rsid w:val="004870F1"/>
    <w:rsid w:val="004B08D3"/>
    <w:rsid w:val="004C15FD"/>
    <w:rsid w:val="004E0619"/>
    <w:rsid w:val="004E46EC"/>
    <w:rsid w:val="00502A15"/>
    <w:rsid w:val="005035F1"/>
    <w:rsid w:val="005415EA"/>
    <w:rsid w:val="00541F98"/>
    <w:rsid w:val="00570241"/>
    <w:rsid w:val="005A0618"/>
    <w:rsid w:val="005A4757"/>
    <w:rsid w:val="005C0E0D"/>
    <w:rsid w:val="005D2B49"/>
    <w:rsid w:val="00610BBA"/>
    <w:rsid w:val="00612804"/>
    <w:rsid w:val="006328A4"/>
    <w:rsid w:val="00665F2B"/>
    <w:rsid w:val="006775D9"/>
    <w:rsid w:val="006841EA"/>
    <w:rsid w:val="006954E8"/>
    <w:rsid w:val="006A1783"/>
    <w:rsid w:val="006A742B"/>
    <w:rsid w:val="006B09A5"/>
    <w:rsid w:val="006B5E2A"/>
    <w:rsid w:val="006C40F3"/>
    <w:rsid w:val="006C47AD"/>
    <w:rsid w:val="006D576E"/>
    <w:rsid w:val="006E0562"/>
    <w:rsid w:val="006E0D87"/>
    <w:rsid w:val="006E1160"/>
    <w:rsid w:val="006E5EF7"/>
    <w:rsid w:val="007049F6"/>
    <w:rsid w:val="0070678F"/>
    <w:rsid w:val="00710A35"/>
    <w:rsid w:val="00711335"/>
    <w:rsid w:val="00757614"/>
    <w:rsid w:val="0076237B"/>
    <w:rsid w:val="00764AE7"/>
    <w:rsid w:val="00764C08"/>
    <w:rsid w:val="0077735C"/>
    <w:rsid w:val="007777AD"/>
    <w:rsid w:val="00787194"/>
    <w:rsid w:val="00796083"/>
    <w:rsid w:val="007A11B5"/>
    <w:rsid w:val="007B529B"/>
    <w:rsid w:val="007D6161"/>
    <w:rsid w:val="007D7638"/>
    <w:rsid w:val="007E78C3"/>
    <w:rsid w:val="007F3BD1"/>
    <w:rsid w:val="007F4585"/>
    <w:rsid w:val="00817EC2"/>
    <w:rsid w:val="00852C77"/>
    <w:rsid w:val="008636EE"/>
    <w:rsid w:val="00897551"/>
    <w:rsid w:val="008B3FF7"/>
    <w:rsid w:val="008C0966"/>
    <w:rsid w:val="008C4219"/>
    <w:rsid w:val="008D014B"/>
    <w:rsid w:val="008D0F10"/>
    <w:rsid w:val="008F47C9"/>
    <w:rsid w:val="008F6D03"/>
    <w:rsid w:val="00900260"/>
    <w:rsid w:val="009025FF"/>
    <w:rsid w:val="009161C6"/>
    <w:rsid w:val="009311D2"/>
    <w:rsid w:val="0094424B"/>
    <w:rsid w:val="009517B9"/>
    <w:rsid w:val="00961045"/>
    <w:rsid w:val="009624C1"/>
    <w:rsid w:val="00975EA8"/>
    <w:rsid w:val="009822CE"/>
    <w:rsid w:val="00997C76"/>
    <w:rsid w:val="009B0B75"/>
    <w:rsid w:val="009D4B62"/>
    <w:rsid w:val="009E3D4A"/>
    <w:rsid w:val="009E4B97"/>
    <w:rsid w:val="009F5EF0"/>
    <w:rsid w:val="00A31D91"/>
    <w:rsid w:val="00A347E7"/>
    <w:rsid w:val="00A4115E"/>
    <w:rsid w:val="00A559FA"/>
    <w:rsid w:val="00A637EA"/>
    <w:rsid w:val="00A732CF"/>
    <w:rsid w:val="00A7557B"/>
    <w:rsid w:val="00AC7FC3"/>
    <w:rsid w:val="00AD2EE4"/>
    <w:rsid w:val="00AE02BB"/>
    <w:rsid w:val="00AF4E9E"/>
    <w:rsid w:val="00AF7D6F"/>
    <w:rsid w:val="00B1309B"/>
    <w:rsid w:val="00B13697"/>
    <w:rsid w:val="00B138AA"/>
    <w:rsid w:val="00B60D45"/>
    <w:rsid w:val="00B6384D"/>
    <w:rsid w:val="00B71D61"/>
    <w:rsid w:val="00B8179E"/>
    <w:rsid w:val="00BD1BB7"/>
    <w:rsid w:val="00C04CE8"/>
    <w:rsid w:val="00C111EA"/>
    <w:rsid w:val="00C155DF"/>
    <w:rsid w:val="00C45DB3"/>
    <w:rsid w:val="00C46E2D"/>
    <w:rsid w:val="00C53BA6"/>
    <w:rsid w:val="00C57DEC"/>
    <w:rsid w:val="00C6117E"/>
    <w:rsid w:val="00C61975"/>
    <w:rsid w:val="00C76EF4"/>
    <w:rsid w:val="00C9212A"/>
    <w:rsid w:val="00C9269B"/>
    <w:rsid w:val="00C96D5F"/>
    <w:rsid w:val="00CA271C"/>
    <w:rsid w:val="00CC6AFF"/>
    <w:rsid w:val="00CE0D04"/>
    <w:rsid w:val="00CE6093"/>
    <w:rsid w:val="00CF60E7"/>
    <w:rsid w:val="00D1110D"/>
    <w:rsid w:val="00D24509"/>
    <w:rsid w:val="00D45680"/>
    <w:rsid w:val="00D46E41"/>
    <w:rsid w:val="00D478FC"/>
    <w:rsid w:val="00D55465"/>
    <w:rsid w:val="00D80A0F"/>
    <w:rsid w:val="00D8427C"/>
    <w:rsid w:val="00D90692"/>
    <w:rsid w:val="00D90D26"/>
    <w:rsid w:val="00D91610"/>
    <w:rsid w:val="00DA525D"/>
    <w:rsid w:val="00DB6FDD"/>
    <w:rsid w:val="00DE27A5"/>
    <w:rsid w:val="00DE72BB"/>
    <w:rsid w:val="00E4346F"/>
    <w:rsid w:val="00E46250"/>
    <w:rsid w:val="00E70CB9"/>
    <w:rsid w:val="00E96143"/>
    <w:rsid w:val="00EA0D80"/>
    <w:rsid w:val="00EA3A71"/>
    <w:rsid w:val="00EB7FAE"/>
    <w:rsid w:val="00EF1129"/>
    <w:rsid w:val="00F14F59"/>
    <w:rsid w:val="00F22C76"/>
    <w:rsid w:val="00F53015"/>
    <w:rsid w:val="00F53EFB"/>
    <w:rsid w:val="00F77408"/>
    <w:rsid w:val="00F8189F"/>
    <w:rsid w:val="00F900B3"/>
    <w:rsid w:val="00F901E2"/>
    <w:rsid w:val="00F914CD"/>
    <w:rsid w:val="00FB3D06"/>
    <w:rsid w:val="00FD105D"/>
    <w:rsid w:val="00FE3CC8"/>
    <w:rsid w:val="00FE592A"/>
    <w:rsid w:val="00FF099B"/>
    <w:rsid w:val="00FF7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84D"/>
  </w:style>
  <w:style w:type="paragraph" w:styleId="Titre1">
    <w:name w:val="heading 1"/>
    <w:basedOn w:val="Normal"/>
    <w:next w:val="Normal"/>
    <w:link w:val="Titre1Car"/>
    <w:uiPriority w:val="9"/>
    <w:qFormat/>
    <w:rsid w:val="007871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2846F5"/>
    <w:pPr>
      <w:spacing w:before="100" w:beforeAutospacing="1" w:after="100" w:afterAutospacing="1"/>
      <w:outlineLvl w:val="1"/>
    </w:pPr>
    <w:rPr>
      <w:rFonts w:ascii="Arial" w:eastAsia="Times New Roman" w:hAnsi="Arial" w:cs="Arial"/>
      <w:b/>
      <w:bCs/>
      <w:sz w:val="43"/>
      <w:szCs w:val="43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10BBA"/>
    <w:pPr>
      <w:ind w:left="720"/>
      <w:contextualSpacing/>
    </w:pPr>
  </w:style>
  <w:style w:type="table" w:styleId="Grilledutableau">
    <w:name w:val="Table Grid"/>
    <w:basedOn w:val="TableauNormal"/>
    <w:uiPriority w:val="59"/>
    <w:rsid w:val="001372F0"/>
    <w:rPr>
      <w:lang w:val="en-GB"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2Car">
    <w:name w:val="Titre 2 Car"/>
    <w:basedOn w:val="Policepardfaut"/>
    <w:link w:val="Titre2"/>
    <w:uiPriority w:val="9"/>
    <w:rsid w:val="002846F5"/>
    <w:rPr>
      <w:rFonts w:ascii="Arial" w:eastAsia="Times New Roman" w:hAnsi="Arial" w:cs="Arial"/>
      <w:b/>
      <w:bCs/>
      <w:sz w:val="43"/>
      <w:szCs w:val="43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846F5"/>
    <w:pPr>
      <w:tabs>
        <w:tab w:val="center" w:pos="4536"/>
        <w:tab w:val="right" w:pos="9072"/>
      </w:tabs>
    </w:pPr>
    <w:rPr>
      <w:rFonts w:eastAsiaTheme="minorHAnsi"/>
      <w:sz w:val="22"/>
      <w:szCs w:val="22"/>
    </w:rPr>
  </w:style>
  <w:style w:type="character" w:customStyle="1" w:styleId="PieddepageCar">
    <w:name w:val="Pied de page Car"/>
    <w:basedOn w:val="Policepardfaut"/>
    <w:link w:val="Pieddepage"/>
    <w:uiPriority w:val="99"/>
    <w:rsid w:val="002846F5"/>
    <w:rPr>
      <w:rFonts w:eastAsiaTheme="minorHAnsi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46F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46F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846F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846F5"/>
  </w:style>
  <w:style w:type="character" w:customStyle="1" w:styleId="Titre1Car">
    <w:name w:val="Titre 1 Car"/>
    <w:basedOn w:val="Policepardfaut"/>
    <w:link w:val="Titre1"/>
    <w:uiPriority w:val="9"/>
    <w:rsid w:val="007871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Grid">
    <w:name w:val="TableGrid"/>
    <w:rsid w:val="00787194"/>
    <w:rPr>
      <w:sz w:val="22"/>
      <w:szCs w:val="22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2635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10BBA"/>
    <w:pPr>
      <w:ind w:left="720"/>
      <w:contextualSpacing/>
    </w:pPr>
  </w:style>
  <w:style w:type="table" w:styleId="Grille">
    <w:name w:val="Table Grid"/>
    <w:basedOn w:val="TableauNormal"/>
    <w:uiPriority w:val="59"/>
    <w:rsid w:val="001372F0"/>
    <w:rPr>
      <w:lang w:val="en-GB"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67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14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55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7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3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naceur</dc:creator>
  <cp:lastModifiedBy>ERP1</cp:lastModifiedBy>
  <cp:revision>2</cp:revision>
  <cp:lastPrinted>2022-01-20T13:02:00Z</cp:lastPrinted>
  <dcterms:created xsi:type="dcterms:W3CDTF">2022-01-20T13:54:00Z</dcterms:created>
  <dcterms:modified xsi:type="dcterms:W3CDTF">2022-01-20T13:54:00Z</dcterms:modified>
</cp:coreProperties>
</file>