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D1" w:rsidRDefault="0080425B" w:rsidP="004F0602">
      <w:pPr>
        <w:tabs>
          <w:tab w:val="left" w:pos="5790"/>
        </w:tabs>
        <w:spacing w:after="0"/>
        <w:rPr>
          <w:rFonts w:asciiTheme="minorHAnsi" w:hAnsiTheme="minorHAnsi"/>
          <w:i/>
          <w:sz w:val="72"/>
          <w:szCs w:val="72"/>
          <w:shd w:val="clear" w:color="auto" w:fill="FFFFFF"/>
        </w:rPr>
      </w:pPr>
      <w:r w:rsidRPr="00A66866">
        <w:rPr>
          <w:rFonts w:asciiTheme="minorHAnsi" w:hAnsiTheme="minorHAnsi"/>
          <w:i/>
          <w:sz w:val="72"/>
          <w:szCs w:val="72"/>
          <w:shd w:val="clear" w:color="auto" w:fill="FFFFFF"/>
        </w:rPr>
        <w:tab/>
      </w:r>
    </w:p>
    <w:p w:rsidR="001D4844" w:rsidRPr="00A66866" w:rsidRDefault="001D4844" w:rsidP="004F0602">
      <w:pPr>
        <w:tabs>
          <w:tab w:val="left" w:pos="5790"/>
        </w:tabs>
        <w:spacing w:after="0"/>
        <w:rPr>
          <w:rFonts w:asciiTheme="minorHAnsi" w:hAnsiTheme="minorHAnsi"/>
          <w:i/>
          <w:sz w:val="72"/>
          <w:szCs w:val="72"/>
          <w:shd w:val="clear" w:color="auto" w:fill="FFFFFF"/>
        </w:rPr>
      </w:pPr>
    </w:p>
    <w:p w:rsidR="000207D1" w:rsidRDefault="0080425B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  <w:r w:rsidRPr="00A66866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CATALOGUE DES SUJETS DE STAGE PFE</w:t>
      </w:r>
    </w:p>
    <w:p w:rsidR="0023236B" w:rsidRPr="00A66866" w:rsidRDefault="0023236B" w:rsidP="00D8472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  <w:r w:rsidRPr="00A66866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20</w:t>
      </w:r>
      <w:r w:rsidR="00DA705A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1</w:t>
      </w:r>
      <w:r w:rsidR="00D84722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9</w:t>
      </w:r>
      <w:r w:rsidRPr="00A66866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-20</w:t>
      </w:r>
      <w:r w:rsidR="00D84722"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  <w:t>20</w:t>
      </w: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</w:p>
    <w:p w:rsidR="002E2750" w:rsidRPr="00A66866" w:rsidRDefault="0022596F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  <w:r w:rsidRPr="00A66866">
        <w:rPr>
          <w:rFonts w:asciiTheme="minorHAnsi" w:hAnsiTheme="minorHAnsi"/>
          <w:i/>
          <w:noProof/>
          <w:color w:val="5B9BD5"/>
          <w:sz w:val="72"/>
          <w:szCs w:val="72"/>
          <w:shd w:val="clear" w:color="auto" w:fill="FFFFF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112396</wp:posOffset>
            </wp:positionV>
            <wp:extent cx="5486400" cy="3952240"/>
            <wp:effectExtent l="0" t="0" r="0" b="0"/>
            <wp:wrapNone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224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72"/>
          <w:szCs w:val="72"/>
          <w:shd w:val="clear" w:color="auto" w:fill="FFFFFF"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rPr>
          <w:rFonts w:asciiTheme="minorHAnsi" w:hAnsiTheme="minorHAnsi"/>
          <w:i/>
          <w:color w:val="5B9BD5"/>
          <w:sz w:val="48"/>
          <w:szCs w:val="48"/>
          <w:shd w:val="clear" w:color="auto" w:fill="FFFFFF"/>
        </w:rPr>
      </w:pPr>
    </w:p>
    <w:p w:rsidR="000207D1" w:rsidRPr="00A66866" w:rsidRDefault="000207D1" w:rsidP="004F0602">
      <w:pPr>
        <w:spacing w:after="0"/>
        <w:rPr>
          <w:rFonts w:asciiTheme="minorHAnsi" w:hAnsiTheme="minorHAnsi"/>
          <w:i/>
          <w:color w:val="5B9BD5"/>
          <w:sz w:val="32"/>
          <w:szCs w:val="32"/>
          <w:shd w:val="clear" w:color="auto" w:fill="FFFFFF"/>
        </w:rPr>
      </w:pPr>
    </w:p>
    <w:p w:rsidR="000A71AC" w:rsidRPr="00A66866" w:rsidRDefault="000A71AC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</w:p>
    <w:p w:rsidR="000A71AC" w:rsidRPr="00A66866" w:rsidRDefault="000A71AC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</w:p>
    <w:p w:rsidR="0022596F" w:rsidRDefault="0022596F" w:rsidP="004F0602">
      <w:pPr>
        <w:spacing w:after="0"/>
        <w:jc w:val="center"/>
        <w:rPr>
          <w:rFonts w:asciiTheme="minorHAnsi" w:hAnsiTheme="minorHAnsi"/>
          <w:b/>
          <w:i/>
          <w:color w:val="5B9BD5"/>
          <w:sz w:val="52"/>
          <w:szCs w:val="52"/>
          <w:shd w:val="clear" w:color="auto" w:fill="FFFFFF"/>
        </w:rPr>
      </w:pPr>
    </w:p>
    <w:p w:rsidR="000207D1" w:rsidRPr="00A66866" w:rsidRDefault="000207D1" w:rsidP="004F0602">
      <w:pPr>
        <w:rPr>
          <w:rFonts w:asciiTheme="minorHAnsi" w:hAnsiTheme="minorHAnsi"/>
          <w:b/>
          <w:i/>
          <w:lang w:eastAsia="fr-FR"/>
        </w:rPr>
      </w:pPr>
    </w:p>
    <w:p w:rsidR="000207D1" w:rsidRPr="00A66866" w:rsidRDefault="000207D1" w:rsidP="004F0602">
      <w:pPr>
        <w:pStyle w:val="En-ttedetabledesmatires"/>
        <w:outlineLvl w:val="9"/>
        <w:rPr>
          <w:rFonts w:asciiTheme="minorHAnsi" w:hAnsiTheme="minorHAnsi"/>
          <w:b/>
          <w:i/>
          <w:color w:val="5B9BD5"/>
          <w:u w:val="single"/>
        </w:rPr>
      </w:pPr>
      <w:bookmarkStart w:id="0" w:name="_Toc498938604"/>
      <w:bookmarkStart w:id="1" w:name="_Toc499020767"/>
      <w:bookmarkStart w:id="2" w:name="_Toc499133460"/>
      <w:bookmarkStart w:id="3" w:name="_Toc499307432"/>
      <w:bookmarkStart w:id="4" w:name="_Toc500167995"/>
    </w:p>
    <w:p w:rsidR="000207D1" w:rsidRPr="00A66866" w:rsidRDefault="000207D1" w:rsidP="004F0602">
      <w:pPr>
        <w:pStyle w:val="En-ttedetabledesmatires"/>
        <w:outlineLvl w:val="9"/>
        <w:rPr>
          <w:rFonts w:asciiTheme="minorHAnsi" w:hAnsiTheme="minorHAnsi"/>
          <w:b/>
          <w:i/>
          <w:color w:val="5B9BD5"/>
          <w:u w:val="single"/>
        </w:rPr>
      </w:pPr>
    </w:p>
    <w:p w:rsidR="002E2750" w:rsidRPr="001D4844" w:rsidRDefault="002E2750" w:rsidP="001D4844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  <w:u w:val="single"/>
          <w:lang w:eastAsia="fr-FR"/>
        </w:rPr>
      </w:pPr>
      <w:bookmarkStart w:id="5" w:name="_Toc500168376"/>
    </w:p>
    <w:p w:rsidR="000207D1" w:rsidRPr="00A66866" w:rsidRDefault="0080425B" w:rsidP="004F0602">
      <w:pPr>
        <w:pStyle w:val="En-ttedetabledesmatires"/>
        <w:jc w:val="center"/>
        <w:outlineLvl w:val="9"/>
        <w:rPr>
          <w:rFonts w:asciiTheme="minorHAnsi" w:hAnsiTheme="minorHAnsi"/>
          <w:i/>
        </w:rPr>
      </w:pPr>
      <w:bookmarkStart w:id="6" w:name="_Toc500347378"/>
      <w:r w:rsidRPr="00A66866">
        <w:rPr>
          <w:rFonts w:asciiTheme="minorHAnsi" w:hAnsiTheme="minorHAnsi"/>
          <w:b/>
          <w:i/>
          <w:color w:val="5B9BD5"/>
          <w:u w:val="single"/>
        </w:rPr>
        <w:t>S</w:t>
      </w:r>
      <w:bookmarkEnd w:id="0"/>
      <w:r w:rsidRPr="00A66866">
        <w:rPr>
          <w:rFonts w:asciiTheme="minorHAnsi" w:hAnsiTheme="minorHAnsi"/>
          <w:b/>
          <w:i/>
          <w:color w:val="5B9BD5"/>
          <w:u w:val="single"/>
        </w:rPr>
        <w:t>OMMAIRE</w:t>
      </w:r>
      <w:bookmarkEnd w:id="1"/>
      <w:bookmarkEnd w:id="2"/>
      <w:bookmarkEnd w:id="3"/>
      <w:bookmarkEnd w:id="4"/>
      <w:bookmarkEnd w:id="5"/>
      <w:bookmarkEnd w:id="6"/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r w:rsidRPr="00527A35">
        <w:rPr>
          <w:rFonts w:asciiTheme="minorHAnsi" w:hAnsiTheme="minorHAnsi"/>
          <w:i/>
          <w:sz w:val="32"/>
          <w:szCs w:val="32"/>
        </w:rPr>
        <w:fldChar w:fldCharType="begin"/>
      </w:r>
      <w:r w:rsidR="0080425B" w:rsidRPr="00A66866">
        <w:rPr>
          <w:rFonts w:asciiTheme="minorHAnsi" w:hAnsiTheme="minorHAnsi"/>
          <w:i/>
        </w:rPr>
        <w:instrText xml:space="preserve"> TOC \o "1-3" \h </w:instrText>
      </w:r>
      <w:r w:rsidRPr="00527A35">
        <w:rPr>
          <w:rFonts w:asciiTheme="minorHAnsi" w:hAnsiTheme="minorHAnsi"/>
          <w:i/>
          <w:sz w:val="32"/>
          <w:szCs w:val="32"/>
        </w:rPr>
        <w:fldChar w:fldCharType="separate"/>
      </w:r>
      <w:hyperlink w:anchor="_Toc500347378" w:history="1">
        <w:r w:rsidR="00CA1A0B" w:rsidRPr="00A66866">
          <w:rPr>
            <w:rStyle w:val="Lienhypertexte"/>
            <w:rFonts w:asciiTheme="minorHAnsi" w:hAnsiTheme="minorHAnsi"/>
            <w:i/>
            <w:noProof/>
          </w:rPr>
          <w:t>SOMMAIRE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_Toc500347378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2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79" w:history="1">
        <w:r w:rsidR="00CA1A0B" w:rsidRPr="00A66866">
          <w:rPr>
            <w:rStyle w:val="Lienhypertexte"/>
            <w:rFonts w:asciiTheme="minorHAnsi" w:hAnsiTheme="minorHAnsi"/>
            <w:i/>
            <w:noProof/>
          </w:rPr>
          <w:t>NGE EN BREF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_Toc500347379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3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0" w:history="1">
        <w:r w:rsidR="00CA1A0B" w:rsidRPr="0021653C">
          <w:rPr>
            <w:rStyle w:val="Lienhypertexte"/>
            <w:rFonts w:asciiTheme="minorHAnsi" w:hAnsiTheme="minorHAnsi"/>
            <w:b/>
            <w:bCs/>
            <w:i/>
            <w:noProof/>
          </w:rPr>
          <w:t>SUJET N°1 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>: TEST ET VALIDATION DES COUCHES BASSES ET DIAGNOSTIQUE DES PROTOCOLES DE COMMUNICATION CAN LS/HS, LIN 2.0 ET DE LA FONCTION GATEWAY CAN-LIN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_Toc500347380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4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1" w:history="1">
        <w:r w:rsidR="00CA1A0B" w:rsidRPr="0021653C">
          <w:rPr>
            <w:rStyle w:val="Lienhypertexte"/>
            <w:rFonts w:asciiTheme="minorHAnsi" w:hAnsiTheme="minorHAnsi"/>
            <w:b/>
            <w:bCs/>
            <w:i/>
            <w:noProof/>
          </w:rPr>
          <w:t>SUJET N°2 :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 xml:space="preserve"> VALIDATION DES COUCHES BASSES DES PROTOCOLES USB ET CAN SUR DES CALCULATEURS EMBARQUES AUTOMOBILES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_Toc500347381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5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2" w:history="1">
        <w:r w:rsidR="00CA1A0B" w:rsidRPr="0021653C">
          <w:rPr>
            <w:rStyle w:val="Lienhypertexte"/>
            <w:rFonts w:asciiTheme="minorHAnsi" w:hAnsiTheme="minorHAnsi"/>
            <w:b/>
            <w:bCs/>
            <w:i/>
            <w:noProof/>
          </w:rPr>
          <w:t>SUJET N°3 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>: CONCEPTION ET IMPLEMENTATION D’UN OUTIL D’AUTOMATISATION DE TEST POUR DES COUCHES BASSES DES PROTOCOLES DE COMMUNICATION CAN LS/HS, LIN 2.0 ET DE LA FONCTION GATEWAY CAN-LIN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_Toc500347382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6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3" w:history="1">
        <w:r w:rsidR="00CA1A0B" w:rsidRPr="0021653C">
          <w:rPr>
            <w:rStyle w:val="Lienhypertexte"/>
            <w:rFonts w:asciiTheme="minorHAnsi" w:hAnsiTheme="minorHAnsi"/>
            <w:b/>
            <w:bCs/>
            <w:i/>
            <w:noProof/>
          </w:rPr>
          <w:t xml:space="preserve">SUJET N°4: 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>ETUDE ET IMPLEMENTATION D’UNE PROCEDURE DE TEST ET VALIDATION DU PROTOCOLE ETHERNET POUR DES CALCULATEURS EMBARQUES AUTOMOBILES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_Toc500347383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7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4" w:history="1">
        <w:r w:rsidR="00CA1A0B" w:rsidRPr="00717981">
          <w:rPr>
            <w:rStyle w:val="Lienhypertexte"/>
            <w:rFonts w:asciiTheme="minorHAnsi" w:hAnsiTheme="minorHAnsi"/>
            <w:b/>
            <w:bCs/>
            <w:i/>
            <w:noProof/>
          </w:rPr>
          <w:t>SUJET N°5 :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 xml:space="preserve"> </w:t>
        </w:r>
        <w:r w:rsidR="00CA1A0B" w:rsidRPr="00A27F07">
          <w:rPr>
            <w:rStyle w:val="Lienhypertexte"/>
            <w:rFonts w:asciiTheme="minorHAnsi" w:hAnsiTheme="minorHAnsi"/>
            <w:i/>
            <w:noProof/>
          </w:rPr>
          <w:t>DEVELOPPEMENT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 xml:space="preserve"> FULL STACK D’UN SERVEUR DE VALIDATION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_Toc500347384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8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5" w:history="1">
        <w:r w:rsidR="00CA1A0B" w:rsidRPr="00717981">
          <w:rPr>
            <w:rStyle w:val="Lienhypertexte"/>
            <w:rFonts w:asciiTheme="minorHAnsi" w:hAnsiTheme="minorHAnsi"/>
            <w:b/>
            <w:bCs/>
            <w:i/>
            <w:noProof/>
          </w:rPr>
          <w:t>SUJET N°6 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>: TEST AUTOMATIQUE DES CALCULATEURS AUTOMOBILES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_Toc500347385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9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6" w:history="1">
        <w:r w:rsidR="00CA1A0B" w:rsidRPr="00717981">
          <w:rPr>
            <w:rStyle w:val="Lienhypertexte"/>
            <w:rFonts w:asciiTheme="minorHAnsi" w:hAnsiTheme="minorHAnsi"/>
            <w:b/>
            <w:bCs/>
            <w:i/>
            <w:noProof/>
          </w:rPr>
          <w:t>SUJET N°7 :</w:t>
        </w:r>
        <w:r w:rsidR="00CA1A0B" w:rsidRPr="00A66866">
          <w:rPr>
            <w:rStyle w:val="Lienhypertexte"/>
            <w:rFonts w:asciiTheme="minorHAnsi" w:hAnsiTheme="minorHAnsi"/>
            <w:i/>
            <w:noProof/>
          </w:rPr>
          <w:t xml:space="preserve"> DEVELOPPEMENT D’UN PLUGIN REDMINE POUR AUTOMATISER LA GENERATIONS DES RAW FILES (RESULTATS DES TESTS)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_Toc500347386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10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CA1A0B" w:rsidRPr="00A66866" w:rsidRDefault="00527A35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i/>
          <w:noProof/>
          <w:lang w:val="en-US" w:eastAsia="en-US"/>
        </w:rPr>
      </w:pPr>
      <w:hyperlink w:anchor="_Toc500347387" w:history="1">
        <w:r w:rsidR="00CA1A0B" w:rsidRPr="00A66866">
          <w:rPr>
            <w:rStyle w:val="Lienhypertexte"/>
            <w:rFonts w:asciiTheme="minorHAnsi" w:hAnsiTheme="minorHAnsi"/>
            <w:i/>
            <w:noProof/>
          </w:rPr>
          <w:t>NOUS CONTACTER</w:t>
        </w:r>
        <w:r w:rsidR="00CA1A0B" w:rsidRPr="00A66866">
          <w:rPr>
            <w:rFonts w:asciiTheme="minorHAnsi" w:hAnsiTheme="minorHAnsi"/>
            <w:i/>
            <w:noProof/>
          </w:rPr>
          <w:tab/>
        </w:r>
        <w:r w:rsidRPr="00A66866">
          <w:rPr>
            <w:rFonts w:asciiTheme="minorHAnsi" w:hAnsiTheme="minorHAnsi"/>
            <w:i/>
            <w:noProof/>
          </w:rPr>
          <w:fldChar w:fldCharType="begin"/>
        </w:r>
        <w:r w:rsidR="00CA1A0B" w:rsidRPr="00A66866">
          <w:rPr>
            <w:rFonts w:asciiTheme="minorHAnsi" w:hAnsiTheme="minorHAnsi"/>
            <w:i/>
            <w:noProof/>
          </w:rPr>
          <w:instrText xml:space="preserve"> PAGEREF _Toc500347387 \h </w:instrText>
        </w:r>
        <w:r w:rsidRPr="00A66866">
          <w:rPr>
            <w:rFonts w:asciiTheme="minorHAnsi" w:hAnsiTheme="minorHAnsi"/>
            <w:i/>
            <w:noProof/>
          </w:rPr>
        </w:r>
        <w:r w:rsidRPr="00A66866">
          <w:rPr>
            <w:rFonts w:asciiTheme="minorHAnsi" w:hAnsiTheme="minorHAnsi"/>
            <w:i/>
            <w:noProof/>
          </w:rPr>
          <w:fldChar w:fldCharType="separate"/>
        </w:r>
        <w:r w:rsidR="00CA1A0B" w:rsidRPr="00A66866">
          <w:rPr>
            <w:rFonts w:asciiTheme="minorHAnsi" w:hAnsiTheme="minorHAnsi"/>
            <w:i/>
            <w:noProof/>
          </w:rPr>
          <w:t>11</w:t>
        </w:r>
        <w:r w:rsidRPr="00A66866">
          <w:rPr>
            <w:rFonts w:asciiTheme="minorHAnsi" w:hAnsiTheme="minorHAnsi"/>
            <w:i/>
            <w:noProof/>
          </w:rPr>
          <w:fldChar w:fldCharType="end"/>
        </w:r>
      </w:hyperlink>
    </w:p>
    <w:p w:rsidR="000207D1" w:rsidRPr="00A66866" w:rsidRDefault="00527A35" w:rsidP="004F0602">
      <w:pPr>
        <w:rPr>
          <w:rFonts w:asciiTheme="minorHAnsi" w:hAnsiTheme="minorHAnsi"/>
          <w:i/>
        </w:rPr>
      </w:pPr>
      <w:r w:rsidRPr="00A66866">
        <w:rPr>
          <w:rFonts w:asciiTheme="minorHAnsi" w:eastAsia="Times New Roman" w:hAnsiTheme="minorHAnsi"/>
          <w:i/>
          <w:lang w:eastAsia="fr-FR"/>
        </w:rPr>
        <w:fldChar w:fldCharType="end"/>
      </w:r>
      <w:bookmarkStart w:id="7" w:name="_Toc498431352"/>
      <w:bookmarkStart w:id="8" w:name="_Toc498938605"/>
      <w:bookmarkStart w:id="9" w:name="_Toc499020768"/>
      <w:bookmarkStart w:id="10" w:name="_Toc499133461"/>
      <w:bookmarkStart w:id="11" w:name="_Toc499307433"/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0207D1" w:rsidRPr="00A66866" w:rsidRDefault="000207D1" w:rsidP="004F0602">
      <w:pPr>
        <w:pStyle w:val="Titre1"/>
        <w:rPr>
          <w:rFonts w:asciiTheme="minorHAnsi" w:hAnsiTheme="minorHAnsi"/>
          <w:b/>
          <w:i/>
          <w:color w:val="5B9BD5"/>
        </w:rPr>
      </w:pP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bookmarkStart w:id="12" w:name="_Toc500167996"/>
      <w:bookmarkStart w:id="13" w:name="_Toc500168377"/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DD1C1A" w:rsidRPr="00A66866" w:rsidRDefault="00DD1C1A" w:rsidP="004C18D0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bookmarkStart w:id="14" w:name="_Toc500347379"/>
    </w:p>
    <w:p w:rsidR="00DD1C1A" w:rsidRPr="00A66866" w:rsidRDefault="00DD1C1A" w:rsidP="004C18D0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</w:p>
    <w:p w:rsidR="000207D1" w:rsidRPr="00A66866" w:rsidRDefault="0080425B" w:rsidP="004C18D0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r w:rsidRPr="00A66866">
        <w:rPr>
          <w:rFonts w:asciiTheme="minorHAnsi" w:hAnsiTheme="minorHAnsi"/>
          <w:b/>
          <w:i/>
          <w:color w:val="5B9BD5"/>
        </w:rPr>
        <w:t>NGE EN BREF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207D1" w:rsidRPr="00A66866" w:rsidRDefault="0080425B" w:rsidP="004F0602">
      <w:pPr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Créée en 2008, NGE est une maison de conception de logiciels et de quincaillerie spécialisée dans les applications automobiles avec environ 50 employés, pour un capital de 200KUS $ et des ventes d'environ 2MUS $ en 2016. Dans notre voyage de plus de 9 ans, nous avons génétiquement évolué produits selon les tendances de l'industrie automobile.</w:t>
      </w:r>
    </w:p>
    <w:p w:rsidR="000207D1" w:rsidRPr="00A66866" w:rsidRDefault="000207D1" w:rsidP="004F0602">
      <w:pPr>
        <w:spacing w:after="0"/>
        <w:jc w:val="center"/>
        <w:rPr>
          <w:rFonts w:asciiTheme="minorHAnsi" w:eastAsia="Times New Roman" w:hAnsiTheme="minorHAnsi"/>
          <w:i/>
          <w:sz w:val="32"/>
          <w:szCs w:val="32"/>
          <w:shd w:val="clear" w:color="auto" w:fill="FFFFFF"/>
        </w:rPr>
      </w:pPr>
    </w:p>
    <w:p w:rsidR="000207D1" w:rsidRPr="00A66866" w:rsidRDefault="000207D1" w:rsidP="004F0602">
      <w:pPr>
        <w:spacing w:after="0"/>
        <w:rPr>
          <w:rFonts w:asciiTheme="minorHAnsi" w:eastAsia="Times New Roman" w:hAnsiTheme="minorHAnsi"/>
          <w:i/>
          <w:sz w:val="32"/>
          <w:szCs w:val="32"/>
          <w:shd w:val="clear" w:color="auto" w:fill="FFFFFF"/>
        </w:rPr>
      </w:pPr>
    </w:p>
    <w:p w:rsidR="000207D1" w:rsidRPr="00A66866" w:rsidRDefault="0080425B" w:rsidP="004F0602">
      <w:pPr>
        <w:spacing w:after="0"/>
        <w:jc w:val="center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  <w:noProof/>
          <w:color w:val="5B9BD5"/>
          <w:sz w:val="48"/>
          <w:szCs w:val="48"/>
          <w:shd w:val="clear" w:color="auto" w:fill="FFFFFF"/>
          <w:lang w:eastAsia="fr-FR"/>
        </w:rPr>
        <w:drawing>
          <wp:inline distT="0" distB="0" distL="0" distR="0">
            <wp:extent cx="6260082" cy="3707379"/>
            <wp:effectExtent l="0" t="0" r="7368" b="7371"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082" cy="37073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15" w:name="_Toc498431353"/>
      <w:bookmarkStart w:id="16" w:name="_Toc498938606"/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</w:rPr>
      </w:pPr>
    </w:p>
    <w:p w:rsidR="000207D1" w:rsidRPr="00A66866" w:rsidRDefault="000207D1" w:rsidP="004F0602">
      <w:pPr>
        <w:spacing w:after="0"/>
        <w:jc w:val="center"/>
        <w:rPr>
          <w:rFonts w:asciiTheme="minorHAnsi" w:hAnsiTheme="minorHAnsi"/>
          <w:i/>
        </w:rPr>
      </w:pPr>
    </w:p>
    <w:p w:rsidR="000207D1" w:rsidRPr="00A66866" w:rsidRDefault="000207D1" w:rsidP="004F0602">
      <w:pPr>
        <w:spacing w:after="0"/>
        <w:rPr>
          <w:rFonts w:asciiTheme="minorHAnsi" w:hAnsiTheme="minorHAnsi"/>
          <w:i/>
        </w:rPr>
      </w:pP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bookmarkStart w:id="17" w:name="_Toc499020769"/>
      <w:bookmarkStart w:id="18" w:name="_Toc499133462"/>
      <w:bookmarkStart w:id="19" w:name="_Toc499307434"/>
      <w:bookmarkStart w:id="20" w:name="_Toc500167997"/>
      <w:bookmarkStart w:id="21" w:name="_Toc500168378"/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0D2B88" w:rsidRDefault="0080425B" w:rsidP="004C18D0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bookmarkStart w:id="22" w:name="_Toc500347380"/>
      <w:r w:rsidRPr="00A66866">
        <w:rPr>
          <w:rFonts w:asciiTheme="minorHAnsi" w:hAnsiTheme="minorHAnsi"/>
          <w:b/>
          <w:i/>
          <w:color w:val="5B9BD5"/>
        </w:rPr>
        <w:lastRenderedPageBreak/>
        <w:t xml:space="preserve">SUJET N°1 : TEST ET VALIDATION DES COUCHES BASSES ET DIAGNOSTIQUE DES PROTOCOLES DE COMMUNICATION </w:t>
      </w:r>
    </w:p>
    <w:p w:rsidR="000207D1" w:rsidRPr="000D2B88" w:rsidRDefault="0080425B" w:rsidP="000D2B88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  <w:lang w:val="en-US"/>
        </w:rPr>
      </w:pPr>
      <w:r w:rsidRPr="000D2B88">
        <w:rPr>
          <w:rFonts w:asciiTheme="minorHAnsi" w:hAnsiTheme="minorHAnsi"/>
          <w:b/>
          <w:i/>
          <w:color w:val="5B9BD5"/>
          <w:lang w:val="en-US"/>
        </w:rPr>
        <w:t>CAN LS</w:t>
      </w:r>
      <w:r w:rsidR="000D2B88" w:rsidRPr="000D2B88">
        <w:rPr>
          <w:rFonts w:asciiTheme="minorHAnsi" w:hAnsiTheme="minorHAnsi"/>
          <w:b/>
          <w:i/>
          <w:color w:val="5B9BD5"/>
          <w:lang w:val="en-US"/>
        </w:rPr>
        <w:t xml:space="preserve"> </w:t>
      </w:r>
      <w:r w:rsidRPr="000D2B88">
        <w:rPr>
          <w:rFonts w:asciiTheme="minorHAnsi" w:hAnsiTheme="minorHAnsi"/>
          <w:b/>
          <w:i/>
          <w:color w:val="5B9BD5"/>
          <w:lang w:val="en-US"/>
        </w:rPr>
        <w:t>/</w:t>
      </w:r>
      <w:r w:rsidR="000D2B88" w:rsidRPr="000D2B88">
        <w:rPr>
          <w:rFonts w:asciiTheme="minorHAnsi" w:hAnsiTheme="minorHAnsi"/>
          <w:b/>
          <w:i/>
          <w:color w:val="5B9BD5"/>
          <w:lang w:val="en-US"/>
        </w:rPr>
        <w:t xml:space="preserve"> CAN </w:t>
      </w:r>
      <w:r w:rsidRPr="000D2B88">
        <w:rPr>
          <w:rFonts w:asciiTheme="minorHAnsi" w:hAnsiTheme="minorHAnsi"/>
          <w:b/>
          <w:i/>
          <w:color w:val="5B9BD5"/>
          <w:lang w:val="en-US"/>
        </w:rPr>
        <w:t>HS</w:t>
      </w:r>
      <w:r w:rsidR="000D2B88" w:rsidRPr="000D2B88">
        <w:rPr>
          <w:rFonts w:asciiTheme="minorHAnsi" w:hAnsiTheme="minorHAnsi"/>
          <w:b/>
          <w:i/>
          <w:color w:val="5B9BD5"/>
          <w:lang w:val="en-US"/>
        </w:rPr>
        <w:t xml:space="preserve"> / </w:t>
      </w:r>
      <w:r w:rsidRPr="000D2B88">
        <w:rPr>
          <w:rFonts w:asciiTheme="minorHAnsi" w:hAnsiTheme="minorHAnsi"/>
          <w:b/>
          <w:i/>
          <w:color w:val="5B9BD5"/>
          <w:lang w:val="en-US"/>
        </w:rPr>
        <w:t>LIN 2.</w:t>
      </w:r>
      <w:r w:rsidR="000D2B88" w:rsidRPr="000D2B88">
        <w:rPr>
          <w:rFonts w:asciiTheme="minorHAnsi" w:hAnsiTheme="minorHAnsi"/>
          <w:b/>
          <w:i/>
          <w:color w:val="5B9BD5"/>
          <w:lang w:val="en-US"/>
        </w:rPr>
        <w:t>1</w:t>
      </w:r>
      <w:r w:rsidRPr="000D2B88">
        <w:rPr>
          <w:rFonts w:asciiTheme="minorHAnsi" w:hAnsiTheme="minorHAnsi"/>
          <w:b/>
          <w:i/>
          <w:color w:val="5B9BD5"/>
          <w:lang w:val="en-US"/>
        </w:rPr>
        <w:t xml:space="preserve"> </w:t>
      </w:r>
      <w:r w:rsidR="000D2B88" w:rsidRPr="000D2B88">
        <w:rPr>
          <w:rFonts w:asciiTheme="minorHAnsi" w:hAnsiTheme="minorHAnsi"/>
          <w:b/>
          <w:i/>
          <w:color w:val="5B9BD5"/>
          <w:lang w:val="en-US"/>
        </w:rPr>
        <w:t>ET DE LA FONCTION GATEWAY CAN-LIN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4F0602" w:rsidRPr="00A66866" w:rsidRDefault="00417295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0" w:type="auto"/>
        <w:tblLook w:val="04A0"/>
      </w:tblPr>
      <w:tblGrid>
        <w:gridCol w:w="2950"/>
        <w:gridCol w:w="5913"/>
      </w:tblGrid>
      <w:tr w:rsidR="00417295" w:rsidRPr="00A66866" w:rsidTr="00DD1C1A">
        <w:trPr>
          <w:trHeight w:val="277"/>
        </w:trPr>
        <w:tc>
          <w:tcPr>
            <w:tcW w:w="2950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5913" w:type="dxa"/>
          </w:tcPr>
          <w:p w:rsidR="00417295" w:rsidRPr="00A66866" w:rsidRDefault="000D2B88" w:rsidP="00417295">
            <w:pPr>
              <w:jc w:val="both"/>
              <w:rPr>
                <w:rFonts w:asciiTheme="minorHAnsi" w:hAnsiTheme="minorHAnsi"/>
                <w:i/>
              </w:rPr>
            </w:pPr>
            <w:r w:rsidRPr="004144FC">
              <w:rPr>
                <w:rFonts w:asciiTheme="minorHAnsi" w:hAnsiTheme="minorHAnsi"/>
                <w:i/>
                <w:highlight w:val="yellow"/>
              </w:rPr>
              <w:t>P.F.28.24.A</w:t>
            </w:r>
          </w:p>
        </w:tc>
      </w:tr>
      <w:tr w:rsidR="00417295" w:rsidRPr="00A66866" w:rsidTr="00DD1C1A">
        <w:trPr>
          <w:trHeight w:val="250"/>
        </w:trPr>
        <w:tc>
          <w:tcPr>
            <w:tcW w:w="2950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5913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417295" w:rsidRPr="00A66866" w:rsidTr="00DD1C1A">
        <w:trPr>
          <w:trHeight w:val="277"/>
        </w:trPr>
        <w:tc>
          <w:tcPr>
            <w:tcW w:w="2950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5913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417295" w:rsidRPr="00A66866" w:rsidTr="00DD1C1A">
        <w:trPr>
          <w:trHeight w:val="250"/>
        </w:trPr>
        <w:tc>
          <w:tcPr>
            <w:tcW w:w="2950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5913" w:type="dxa"/>
          </w:tcPr>
          <w:p w:rsidR="00417295" w:rsidRPr="00A66866" w:rsidRDefault="00417295" w:rsidP="00417295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417295" w:rsidRPr="00A66866" w:rsidRDefault="00417295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417295" w:rsidRPr="003A65D8" w:rsidRDefault="0022596F" w:rsidP="004F0602">
      <w:pPr>
        <w:spacing w:after="0"/>
        <w:jc w:val="both"/>
        <w:rPr>
          <w:rFonts w:asciiTheme="minorHAnsi" w:hAnsiTheme="minorHAnsi"/>
          <w:i/>
        </w:rPr>
      </w:pPr>
      <w:r w:rsidRPr="003A65D8">
        <w:rPr>
          <w:i/>
        </w:rPr>
        <w:t>Les</w:t>
      </w:r>
      <w:r w:rsidR="00004583" w:rsidRPr="003A65D8">
        <w:rPr>
          <w:i/>
        </w:rPr>
        <w:t xml:space="preserve"> réseaux de communication multip</w:t>
      </w:r>
      <w:r w:rsidR="00D735FB" w:rsidRPr="003A65D8">
        <w:rPr>
          <w:i/>
        </w:rPr>
        <w:t>lexés tels que CAN, LIN ...</w:t>
      </w:r>
      <w:r w:rsidR="00004583" w:rsidRPr="003A65D8">
        <w:rPr>
          <w:i/>
        </w:rPr>
        <w:t xml:space="preserve"> </w:t>
      </w:r>
      <w:r w:rsidR="00D735FB" w:rsidRPr="003A65D8">
        <w:rPr>
          <w:i/>
        </w:rPr>
        <w:t>Et</w:t>
      </w:r>
      <w:r w:rsidR="00004583" w:rsidRPr="003A65D8">
        <w:rPr>
          <w:i/>
        </w:rPr>
        <w:t xml:space="preserve"> autres représentent un </w:t>
      </w:r>
      <w:r w:rsidR="00CD6469" w:rsidRPr="003A65D8">
        <w:rPr>
          <w:i/>
        </w:rPr>
        <w:t xml:space="preserve">domaine industriel mature, </w:t>
      </w:r>
      <w:r>
        <w:rPr>
          <w:i/>
        </w:rPr>
        <w:t>NGE</w:t>
      </w:r>
      <w:r w:rsidRPr="0022596F">
        <w:rPr>
          <w:i/>
        </w:rPr>
        <w:t xml:space="preserve"> </w:t>
      </w:r>
      <w:r w:rsidR="004144FC">
        <w:rPr>
          <w:i/>
        </w:rPr>
        <w:t xml:space="preserve">propose un </w:t>
      </w:r>
      <w:r>
        <w:rPr>
          <w:i/>
        </w:rPr>
        <w:t>sujet qui a pour objectif de maitriser ces protocoles et</w:t>
      </w:r>
      <w:r w:rsidRPr="0022596F">
        <w:rPr>
          <w:i/>
        </w:rPr>
        <w:t xml:space="preserve"> </w:t>
      </w:r>
      <w:r>
        <w:rPr>
          <w:i/>
        </w:rPr>
        <w:t xml:space="preserve">de la  validation de l’ECU </w:t>
      </w:r>
      <w:r w:rsidRPr="0022596F">
        <w:rPr>
          <w:i/>
        </w:rPr>
        <w:t>Selon l</w:t>
      </w:r>
      <w:r>
        <w:rPr>
          <w:i/>
        </w:rPr>
        <w:t xml:space="preserve">es Normes ISO pour automobile. </w:t>
      </w:r>
    </w:p>
    <w:p w:rsidR="000207D1" w:rsidRPr="00A66866" w:rsidRDefault="00417295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</w:t>
      </w:r>
      <w:r w:rsidR="0080425B"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 </w:t>
      </w:r>
    </w:p>
    <w:p w:rsidR="000207D1" w:rsidRPr="00A66866" w:rsidRDefault="0080425B" w:rsidP="00417295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Maitrise des protocoles de communication CAN et LIN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Maitrise de la fonctionnalité de GW CAN-LIN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Mettre à jour la procédure de tests existants en fonction de la spécification PSA (Peugeot Citroën)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Validation de l’ECU type</w:t>
      </w:r>
    </w:p>
    <w:p w:rsidR="004F0602" w:rsidRPr="00A66866" w:rsidRDefault="004F0602" w:rsidP="004F0602">
      <w:pPr>
        <w:spacing w:after="0"/>
        <w:ind w:left="36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Les outils GIT et </w:t>
      </w:r>
      <w:proofErr w:type="spellStart"/>
      <w:r w:rsidRPr="00A66866">
        <w:rPr>
          <w:rFonts w:asciiTheme="minorHAnsi" w:hAnsiTheme="minorHAnsi"/>
          <w:i/>
        </w:rPr>
        <w:t>Redmine</w:t>
      </w:r>
      <w:proofErr w:type="spellEnd"/>
      <w:r w:rsidRPr="00A66866">
        <w:rPr>
          <w:rFonts w:asciiTheme="minorHAnsi" w:hAnsiTheme="minorHAnsi"/>
          <w:i/>
        </w:rPr>
        <w:t xml:space="preserve"> sont utilisé tout au long du stage</w:t>
      </w:r>
    </w:p>
    <w:p w:rsidR="000207D1" w:rsidRPr="00A66866" w:rsidRDefault="002E2750" w:rsidP="004C18D0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r w:rsidRPr="00A66866">
        <w:rPr>
          <w:rFonts w:asciiTheme="minorHAnsi" w:hAnsiTheme="minorHAnsi"/>
          <w:b/>
          <w:i/>
          <w:sz w:val="24"/>
          <w:szCs w:val="24"/>
        </w:rPr>
        <w:t>Contexte technique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fr-WINDIES"/>
        </w:rPr>
      </w:pPr>
      <w:proofErr w:type="spellStart"/>
      <w:r w:rsidRPr="00A66866">
        <w:rPr>
          <w:rFonts w:asciiTheme="minorHAnsi" w:hAnsiTheme="minorHAnsi"/>
          <w:i/>
          <w:lang w:val="en-US"/>
        </w:rPr>
        <w:t>Exxotest</w:t>
      </w:r>
      <w:proofErr w:type="spellEnd"/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en-US"/>
        </w:rPr>
      </w:pPr>
      <w:proofErr w:type="spellStart"/>
      <w:r w:rsidRPr="00A66866">
        <w:rPr>
          <w:rFonts w:asciiTheme="minorHAnsi" w:hAnsiTheme="minorHAnsi"/>
          <w:i/>
          <w:lang w:val="fr-WINDIES"/>
        </w:rPr>
        <w:t>Muxtrace</w:t>
      </w:r>
      <w:proofErr w:type="spellEnd"/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Eclips</w:t>
      </w:r>
      <w:r w:rsidR="004F0602" w:rsidRPr="00A66866">
        <w:rPr>
          <w:rFonts w:asciiTheme="minorHAnsi" w:hAnsiTheme="minorHAnsi"/>
          <w:i/>
          <w:lang w:val="en-US"/>
        </w:rPr>
        <w:t>e IDE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NGE tool (internal test tool)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Oscilloscope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  <w:lang w:val="en-US"/>
        </w:rPr>
      </w:pPr>
      <w:proofErr w:type="spellStart"/>
      <w:r w:rsidRPr="00A66866">
        <w:rPr>
          <w:rFonts w:asciiTheme="minorHAnsi" w:hAnsiTheme="minorHAnsi"/>
          <w:i/>
          <w:lang w:val="en-US"/>
        </w:rPr>
        <w:t>Multimètr</w:t>
      </w:r>
      <w:bookmarkStart w:id="23" w:name="_Toc498431354"/>
      <w:r w:rsidRPr="00A66866">
        <w:rPr>
          <w:rFonts w:asciiTheme="minorHAnsi" w:hAnsiTheme="minorHAnsi"/>
          <w:i/>
          <w:lang w:val="en-US"/>
        </w:rPr>
        <w:t>e</w:t>
      </w:r>
      <w:bookmarkStart w:id="24" w:name="_Toc498938607"/>
      <w:bookmarkStart w:id="25" w:name="_Toc499020770"/>
      <w:bookmarkStart w:id="26" w:name="_Toc499133463"/>
      <w:proofErr w:type="spellEnd"/>
    </w:p>
    <w:p w:rsidR="00417295" w:rsidRPr="00A66866" w:rsidRDefault="004F0602" w:rsidP="004C18D0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bookmarkStart w:id="27" w:name="_Toc499307435"/>
      <w:bookmarkStart w:id="28" w:name="_Toc500167998"/>
      <w:bookmarkStart w:id="29" w:name="_Toc500168379"/>
      <w:r w:rsidRPr="00A66866">
        <w:rPr>
          <w:rFonts w:asciiTheme="minorHAnsi" w:hAnsiTheme="minorHAnsi"/>
          <w:b/>
          <w:i/>
          <w:sz w:val="24"/>
          <w:szCs w:val="24"/>
        </w:rPr>
        <w:t>Profil du candidat</w:t>
      </w:r>
      <w:r w:rsidR="00417295" w:rsidRPr="00A66866">
        <w:rPr>
          <w:rFonts w:asciiTheme="minorHAnsi" w:hAnsiTheme="minorHAnsi"/>
          <w:b/>
          <w:i/>
          <w:sz w:val="24"/>
          <w:szCs w:val="24"/>
        </w:rPr>
        <w:t>(e) et qualité requise</w:t>
      </w:r>
    </w:p>
    <w:p w:rsidR="00A66866" w:rsidRPr="00A66866" w:rsidRDefault="00A66866" w:rsidP="00A66866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417295" w:rsidRPr="00A66866" w:rsidRDefault="00417295" w:rsidP="00417295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0207D1" w:rsidRPr="00A66866" w:rsidRDefault="0080425B" w:rsidP="004C18D0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bookmarkStart w:id="30" w:name="_Toc500347381"/>
      <w:r w:rsidRPr="00A66866">
        <w:rPr>
          <w:rFonts w:asciiTheme="minorHAnsi" w:hAnsiTheme="minorHAnsi"/>
          <w:b/>
          <w:i/>
          <w:color w:val="5B9BD5"/>
        </w:rPr>
        <w:lastRenderedPageBreak/>
        <w:t>SUJET N°</w:t>
      </w:r>
      <w:r w:rsidR="00417295" w:rsidRPr="00A66866">
        <w:rPr>
          <w:rFonts w:asciiTheme="minorHAnsi" w:hAnsiTheme="minorHAnsi"/>
          <w:b/>
          <w:i/>
          <w:color w:val="5B9BD5"/>
        </w:rPr>
        <w:t>2 :</w:t>
      </w:r>
      <w:r w:rsidRPr="00A66866">
        <w:rPr>
          <w:rFonts w:asciiTheme="minorHAnsi" w:hAnsiTheme="minorHAnsi"/>
          <w:b/>
          <w:i/>
          <w:color w:val="5B9BD5"/>
        </w:rPr>
        <w:t xml:space="preserve"> VALIDATION DES COUCHES BASSES DES PROTOCOLES USB ET CAN SUR DES CALCULATEURS EMBARQUES AUTOMOBILES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0A71AC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0" w:type="auto"/>
        <w:tblLook w:val="04A0"/>
      </w:tblPr>
      <w:tblGrid>
        <w:gridCol w:w="2993"/>
        <w:gridCol w:w="6001"/>
      </w:tblGrid>
      <w:tr w:rsidR="000A71AC" w:rsidRPr="00A66866" w:rsidTr="00DD1C1A">
        <w:trPr>
          <w:trHeight w:val="278"/>
        </w:trPr>
        <w:tc>
          <w:tcPr>
            <w:tcW w:w="299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6001" w:type="dxa"/>
          </w:tcPr>
          <w:p w:rsidR="000A71AC" w:rsidRPr="00A66866" w:rsidRDefault="00880205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P.F.28.25.A</w:t>
            </w:r>
          </w:p>
        </w:tc>
      </w:tr>
      <w:tr w:rsidR="000A71AC" w:rsidRPr="00A66866" w:rsidTr="00DD1C1A">
        <w:trPr>
          <w:trHeight w:val="250"/>
        </w:trPr>
        <w:tc>
          <w:tcPr>
            <w:tcW w:w="299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6001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DD1C1A">
        <w:trPr>
          <w:trHeight w:val="278"/>
        </w:trPr>
        <w:tc>
          <w:tcPr>
            <w:tcW w:w="299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6001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DD1C1A">
        <w:trPr>
          <w:trHeight w:val="250"/>
        </w:trPr>
        <w:tc>
          <w:tcPr>
            <w:tcW w:w="299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6001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0A71AC" w:rsidRPr="00A66866" w:rsidRDefault="00E45E9D" w:rsidP="000A71AC">
      <w:pPr>
        <w:spacing w:after="0"/>
        <w:jc w:val="both"/>
        <w:rPr>
          <w:rFonts w:asciiTheme="minorHAnsi" w:hAnsiTheme="minorHAnsi"/>
          <w:i/>
        </w:rPr>
      </w:pPr>
      <w:r w:rsidRPr="003A65D8">
        <w:rPr>
          <w:i/>
        </w:rPr>
        <w:t>Les</w:t>
      </w:r>
      <w:r w:rsidR="003A65D8" w:rsidRPr="003A65D8">
        <w:rPr>
          <w:i/>
        </w:rPr>
        <w:t xml:space="preserve"> réseaux de communication multiplexés tels que CAN, LIN ... Et autres représentent un domaine industriel mature, alors  NGE propose ce sujet pour</w:t>
      </w:r>
      <w:r w:rsidR="003A65D8">
        <w:rPr>
          <w:i/>
        </w:rPr>
        <w:t xml:space="preserve"> validation des calculateurs embarques automo</w:t>
      </w:r>
      <w:r>
        <w:rPr>
          <w:i/>
        </w:rPr>
        <w:t>biles</w:t>
      </w:r>
      <w:r w:rsidR="003A65D8">
        <w:rPr>
          <w:i/>
        </w:rPr>
        <w:t>.</w:t>
      </w:r>
    </w:p>
    <w:p w:rsidR="000207D1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  <w:r w:rsidR="0080425B" w:rsidRPr="00A66866">
        <w:rPr>
          <w:rFonts w:asciiTheme="minorHAnsi" w:hAnsiTheme="minorHAnsi"/>
          <w:i/>
          <w:shd w:val="clear" w:color="auto" w:fill="FFFFFF"/>
        </w:rPr>
        <w:tab/>
      </w:r>
      <w:r w:rsidRPr="00A66866">
        <w:rPr>
          <w:rFonts w:asciiTheme="minorHAnsi" w:hAnsiTheme="minorHAnsi"/>
          <w:i/>
          <w:shd w:val="clear" w:color="auto" w:fill="FFFFFF"/>
        </w:rPr>
        <w:t xml:space="preserve">   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Mettre à jour la procédure de tests existants en fonction de la spécification PSA (Peugeot Citroën) et normes USB 2.0 existantes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Concevoir et dimensionner le matériel de test nécessaire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Validation des calculateurs type</w:t>
      </w:r>
    </w:p>
    <w:p w:rsidR="004F0602" w:rsidRPr="00A66866" w:rsidRDefault="004F0602" w:rsidP="004F0602">
      <w:pPr>
        <w:spacing w:after="0"/>
        <w:ind w:left="36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Les outils GIT et </w:t>
      </w:r>
      <w:proofErr w:type="spellStart"/>
      <w:r w:rsidRPr="00A66866">
        <w:rPr>
          <w:rFonts w:asciiTheme="minorHAnsi" w:hAnsiTheme="minorHAnsi"/>
          <w:i/>
        </w:rPr>
        <w:t>Redmine</w:t>
      </w:r>
      <w:proofErr w:type="spellEnd"/>
      <w:r w:rsidRPr="00A66866">
        <w:rPr>
          <w:rFonts w:asciiTheme="minorHAnsi" w:hAnsiTheme="minorHAnsi"/>
          <w:i/>
        </w:rPr>
        <w:t xml:space="preserve"> sont utilisé tout au long du stage</w:t>
      </w:r>
    </w:p>
    <w:p w:rsidR="007E4C1D" w:rsidRPr="00A66866" w:rsidRDefault="007E4C1D" w:rsidP="00DD1C1A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Cycle en V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Réseau CAN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USB automobile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Générateur USB (</w:t>
      </w:r>
      <w:proofErr w:type="spellStart"/>
      <w:r w:rsidRPr="00A66866">
        <w:rPr>
          <w:rFonts w:asciiTheme="minorHAnsi" w:hAnsiTheme="minorHAnsi"/>
          <w:i/>
        </w:rPr>
        <w:t>Ellisys</w:t>
      </w:r>
      <w:proofErr w:type="spellEnd"/>
      <w:r w:rsidRPr="00A66866">
        <w:rPr>
          <w:rFonts w:asciiTheme="minorHAnsi" w:hAnsiTheme="minorHAnsi"/>
          <w:i/>
        </w:rPr>
        <w:t>, MQP)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Alimentation programmable (</w:t>
      </w:r>
      <w:proofErr w:type="spellStart"/>
      <w:r w:rsidRPr="00A66866">
        <w:rPr>
          <w:rFonts w:asciiTheme="minorHAnsi" w:hAnsiTheme="minorHAnsi"/>
          <w:i/>
        </w:rPr>
        <w:t>Motech</w:t>
      </w:r>
      <w:proofErr w:type="spellEnd"/>
      <w:r w:rsidRPr="00A66866">
        <w:rPr>
          <w:rFonts w:asciiTheme="minorHAnsi" w:hAnsiTheme="minorHAnsi"/>
          <w:i/>
        </w:rPr>
        <w:t>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CAN simulator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Carte relais USB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bookmarkStart w:id="31" w:name="_Toc498431355"/>
      <w:r w:rsidRPr="00A66866">
        <w:rPr>
          <w:rFonts w:asciiTheme="minorHAnsi" w:hAnsiTheme="minorHAnsi"/>
          <w:i/>
        </w:rPr>
        <w:t>USB 2.0 CV</w:t>
      </w:r>
      <w:bookmarkStart w:id="32" w:name="_Toc498938608"/>
    </w:p>
    <w:p w:rsidR="000A71AC" w:rsidRPr="00A66866" w:rsidRDefault="000A71AC" w:rsidP="00DD1C1A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bookmarkStart w:id="33" w:name="_Toc499020771"/>
      <w:bookmarkStart w:id="34" w:name="_Toc499133464"/>
      <w:bookmarkStart w:id="35" w:name="_Toc499307436"/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0A71AC" w:rsidRPr="00A66866" w:rsidRDefault="00A66866" w:rsidP="00A66866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0207D1" w:rsidRPr="00A66866" w:rsidRDefault="000207D1" w:rsidP="004F0602">
      <w:pPr>
        <w:pStyle w:val="Titre1"/>
        <w:rPr>
          <w:rFonts w:asciiTheme="minorHAnsi" w:hAnsiTheme="minorHAnsi"/>
          <w:b/>
          <w:i/>
          <w:color w:val="5B9BD5"/>
        </w:rPr>
      </w:pPr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bookmarkStart w:id="36" w:name="_Toc500167999"/>
      <w:bookmarkStart w:id="37" w:name="_Toc500168380"/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0D2B88" w:rsidRDefault="0080425B" w:rsidP="00865561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bookmarkStart w:id="38" w:name="_Toc500347382"/>
      <w:r w:rsidRPr="00A66866">
        <w:rPr>
          <w:rFonts w:asciiTheme="minorHAnsi" w:hAnsiTheme="minorHAnsi"/>
          <w:b/>
          <w:i/>
          <w:color w:val="5B9BD5"/>
        </w:rPr>
        <w:lastRenderedPageBreak/>
        <w:t xml:space="preserve">SUJET N°3 : CONCEPTION ET IMPLEMENTATION D’UN OUTIL D’AUTOMATISATION DE TEST POUR DES COUCHES BASSES DES PROTOCOLES DE COMMUNICATION </w:t>
      </w:r>
    </w:p>
    <w:p w:rsidR="000207D1" w:rsidRPr="00A66866" w:rsidRDefault="0080425B" w:rsidP="000D2B88">
      <w:pPr>
        <w:pStyle w:val="Titre1"/>
        <w:spacing w:after="240"/>
        <w:jc w:val="center"/>
        <w:rPr>
          <w:rFonts w:asciiTheme="minorHAnsi" w:hAnsiTheme="minorHAnsi"/>
          <w:b/>
          <w:i/>
          <w:color w:val="5B9BD5"/>
        </w:rPr>
      </w:pPr>
      <w:r w:rsidRPr="00A66866">
        <w:rPr>
          <w:rFonts w:asciiTheme="minorHAnsi" w:hAnsiTheme="minorHAnsi"/>
          <w:b/>
          <w:i/>
          <w:color w:val="5B9BD5"/>
        </w:rPr>
        <w:t>CAN LS</w:t>
      </w:r>
      <w:r w:rsidR="000D2B88">
        <w:rPr>
          <w:rFonts w:asciiTheme="minorHAnsi" w:hAnsiTheme="minorHAnsi"/>
          <w:b/>
          <w:i/>
          <w:color w:val="5B9BD5"/>
        </w:rPr>
        <w:t xml:space="preserve"> </w:t>
      </w:r>
      <w:r w:rsidRPr="00A66866">
        <w:rPr>
          <w:rFonts w:asciiTheme="minorHAnsi" w:hAnsiTheme="minorHAnsi"/>
          <w:b/>
          <w:i/>
          <w:color w:val="5B9BD5"/>
        </w:rPr>
        <w:t>/</w:t>
      </w:r>
      <w:r w:rsidR="000D2B88">
        <w:rPr>
          <w:rFonts w:asciiTheme="minorHAnsi" w:hAnsiTheme="minorHAnsi"/>
          <w:b/>
          <w:i/>
          <w:color w:val="5B9BD5"/>
        </w:rPr>
        <w:t xml:space="preserve"> CAN </w:t>
      </w:r>
      <w:r w:rsidRPr="00A66866">
        <w:rPr>
          <w:rFonts w:asciiTheme="minorHAnsi" w:hAnsiTheme="minorHAnsi"/>
          <w:b/>
          <w:i/>
          <w:color w:val="5B9BD5"/>
        </w:rPr>
        <w:t>HS</w:t>
      </w:r>
      <w:r w:rsidR="000D2B88">
        <w:rPr>
          <w:rFonts w:asciiTheme="minorHAnsi" w:hAnsiTheme="minorHAnsi"/>
          <w:b/>
          <w:i/>
          <w:color w:val="5B9BD5"/>
        </w:rPr>
        <w:t xml:space="preserve"> / </w:t>
      </w:r>
      <w:r w:rsidRPr="00A66866">
        <w:rPr>
          <w:rFonts w:asciiTheme="minorHAnsi" w:hAnsiTheme="minorHAnsi"/>
          <w:b/>
          <w:i/>
          <w:color w:val="5B9BD5"/>
        </w:rPr>
        <w:t>LIN 2.</w:t>
      </w:r>
      <w:r w:rsidR="000D2B88">
        <w:rPr>
          <w:rFonts w:asciiTheme="minorHAnsi" w:hAnsiTheme="minorHAnsi"/>
          <w:b/>
          <w:i/>
          <w:color w:val="5B9BD5"/>
        </w:rPr>
        <w:t>1</w:t>
      </w:r>
      <w:r w:rsidRPr="00A66866">
        <w:rPr>
          <w:rFonts w:asciiTheme="minorHAnsi" w:hAnsiTheme="minorHAnsi"/>
          <w:b/>
          <w:i/>
          <w:color w:val="5B9BD5"/>
        </w:rPr>
        <w:t xml:space="preserve"> ET DE LA FONCTION GATEWAY CAN-LIN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A71AC" w:rsidRPr="00A66866" w:rsidRDefault="000A71AC" w:rsidP="000A71AC">
      <w:pPr>
        <w:pStyle w:val="Paragraphedeliste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p w:rsidR="000A71AC" w:rsidRPr="00A66866" w:rsidRDefault="000A71AC" w:rsidP="000A71AC">
      <w:pPr>
        <w:pStyle w:val="Paragraphedeliste"/>
        <w:spacing w:after="0"/>
        <w:ind w:left="36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</w:p>
    <w:tbl>
      <w:tblPr>
        <w:tblStyle w:val="Grilledutableau"/>
        <w:tblW w:w="9125" w:type="dxa"/>
        <w:tblLook w:val="04A0"/>
      </w:tblPr>
      <w:tblGrid>
        <w:gridCol w:w="3037"/>
        <w:gridCol w:w="6088"/>
      </w:tblGrid>
      <w:tr w:rsidR="000A71AC" w:rsidRPr="00A66866" w:rsidTr="00DD1C1A">
        <w:trPr>
          <w:trHeight w:val="277"/>
        </w:trPr>
        <w:tc>
          <w:tcPr>
            <w:tcW w:w="3037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6088" w:type="dxa"/>
          </w:tcPr>
          <w:p w:rsidR="000A71AC" w:rsidRPr="00A66866" w:rsidRDefault="00880205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P.F.28.26.A</w:t>
            </w:r>
          </w:p>
        </w:tc>
      </w:tr>
      <w:tr w:rsidR="000A71AC" w:rsidRPr="00A66866" w:rsidTr="00DD1C1A">
        <w:trPr>
          <w:trHeight w:val="250"/>
        </w:trPr>
        <w:tc>
          <w:tcPr>
            <w:tcW w:w="3037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6088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DD1C1A">
        <w:trPr>
          <w:trHeight w:val="277"/>
        </w:trPr>
        <w:tc>
          <w:tcPr>
            <w:tcW w:w="3037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6088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DD1C1A">
        <w:trPr>
          <w:trHeight w:val="250"/>
        </w:trPr>
        <w:tc>
          <w:tcPr>
            <w:tcW w:w="3037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6088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AA0028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63029F" w:rsidRPr="0063029F" w:rsidRDefault="0063029F" w:rsidP="0063029F">
      <w:p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63029F">
        <w:rPr>
          <w:rFonts w:asciiTheme="minorHAnsi" w:hAnsiTheme="minorHAnsi"/>
          <w:i/>
        </w:rPr>
        <w:t xml:space="preserve">Les réseaux de communication multiplexés tels que CAN, LIN ... Et autres représentent un domaine industriel mature. NGE propose ce sujet qui a pour objectif de réaliser </w:t>
      </w:r>
      <w:r>
        <w:rPr>
          <w:rFonts w:asciiTheme="minorHAnsi" w:hAnsiTheme="minorHAnsi"/>
          <w:i/>
        </w:rPr>
        <w:t xml:space="preserve">un </w:t>
      </w:r>
      <w:r w:rsidRPr="0063029F">
        <w:rPr>
          <w:rFonts w:asciiTheme="minorHAnsi" w:hAnsiTheme="minorHAnsi"/>
          <w:i/>
        </w:rPr>
        <w:t>banc de test automatique pour ces protocoles.</w:t>
      </w:r>
    </w:p>
    <w:p w:rsidR="000207D1" w:rsidRPr="00A66866" w:rsidRDefault="000A71AC" w:rsidP="0063029F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Réalisation d’un banc de test automatique (oscilloscope USB, </w:t>
      </w:r>
      <w:proofErr w:type="spellStart"/>
      <w:r w:rsidRPr="00A66866">
        <w:rPr>
          <w:rFonts w:asciiTheme="minorHAnsi" w:hAnsiTheme="minorHAnsi"/>
          <w:i/>
        </w:rPr>
        <w:t>CANtool</w:t>
      </w:r>
      <w:proofErr w:type="spellEnd"/>
      <w:r w:rsidRPr="00A66866">
        <w:rPr>
          <w:rFonts w:asciiTheme="minorHAnsi" w:hAnsiTheme="minorHAnsi"/>
          <w:i/>
        </w:rPr>
        <w:t xml:space="preserve">, </w:t>
      </w:r>
      <w:proofErr w:type="spellStart"/>
      <w:r w:rsidRPr="00A66866">
        <w:rPr>
          <w:rFonts w:asciiTheme="minorHAnsi" w:hAnsiTheme="minorHAnsi"/>
          <w:i/>
        </w:rPr>
        <w:t>LINTool</w:t>
      </w:r>
      <w:proofErr w:type="spellEnd"/>
      <w:r w:rsidRPr="00A66866">
        <w:rPr>
          <w:rFonts w:asciiTheme="minorHAnsi" w:hAnsiTheme="minorHAnsi"/>
          <w:i/>
        </w:rPr>
        <w:t xml:space="preserve">, </w:t>
      </w:r>
      <w:proofErr w:type="spellStart"/>
      <w:r w:rsidRPr="00A66866">
        <w:rPr>
          <w:rFonts w:asciiTheme="minorHAnsi" w:hAnsiTheme="minorHAnsi"/>
          <w:i/>
        </w:rPr>
        <w:t>NGETool</w:t>
      </w:r>
      <w:proofErr w:type="spellEnd"/>
      <w:r w:rsidRPr="00A66866">
        <w:rPr>
          <w:rFonts w:asciiTheme="minorHAnsi" w:hAnsiTheme="minorHAnsi"/>
          <w:i/>
        </w:rPr>
        <w:t>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Mettre à jour les procédures et script du test existant en fonction de la spécification PSA (Peugeot Citroën)</w:t>
      </w:r>
    </w:p>
    <w:p w:rsidR="007E4C1D" w:rsidRPr="00A66866" w:rsidRDefault="007E4C1D" w:rsidP="00D82ACA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Cycle en V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proofErr w:type="spellStart"/>
      <w:r w:rsidRPr="00A66866">
        <w:rPr>
          <w:rFonts w:asciiTheme="minorHAnsi" w:hAnsiTheme="minorHAnsi"/>
          <w:i/>
          <w:lang w:val="en-US"/>
        </w:rPr>
        <w:t>Réseau</w:t>
      </w:r>
      <w:proofErr w:type="spellEnd"/>
      <w:r w:rsidRPr="00A66866">
        <w:rPr>
          <w:rFonts w:asciiTheme="minorHAnsi" w:hAnsiTheme="minorHAnsi"/>
          <w:i/>
          <w:lang w:val="en-US"/>
        </w:rPr>
        <w:t xml:space="preserve"> CAN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Generator USB (</w:t>
      </w:r>
      <w:proofErr w:type="spellStart"/>
      <w:r w:rsidRPr="00A66866">
        <w:rPr>
          <w:rFonts w:asciiTheme="minorHAnsi" w:hAnsiTheme="minorHAnsi"/>
          <w:i/>
          <w:lang w:val="en-US"/>
        </w:rPr>
        <w:t>Ellisys</w:t>
      </w:r>
      <w:proofErr w:type="spellEnd"/>
      <w:r w:rsidRPr="00A66866">
        <w:rPr>
          <w:rFonts w:asciiTheme="minorHAnsi" w:hAnsiTheme="minorHAnsi"/>
          <w:i/>
          <w:lang w:val="en-US"/>
        </w:rPr>
        <w:t>, MQP)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Alimentation programmable (</w:t>
      </w:r>
      <w:proofErr w:type="spellStart"/>
      <w:r w:rsidRPr="00A66866">
        <w:rPr>
          <w:rFonts w:asciiTheme="minorHAnsi" w:hAnsiTheme="minorHAnsi"/>
          <w:i/>
          <w:lang w:val="en-US"/>
        </w:rPr>
        <w:t>Motech</w:t>
      </w:r>
      <w:proofErr w:type="spellEnd"/>
      <w:r w:rsidRPr="00A66866">
        <w:rPr>
          <w:rFonts w:asciiTheme="minorHAnsi" w:hAnsiTheme="minorHAnsi"/>
          <w:i/>
          <w:lang w:val="en-US"/>
        </w:rPr>
        <w:t xml:space="preserve">) 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CAN simulator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PEAKCANLIN Protocol Definition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TTL script (</w:t>
      </w:r>
      <w:proofErr w:type="spellStart"/>
      <w:r w:rsidRPr="00A66866">
        <w:rPr>
          <w:rFonts w:asciiTheme="minorHAnsi" w:hAnsiTheme="minorHAnsi"/>
          <w:i/>
          <w:lang w:val="en-US"/>
        </w:rPr>
        <w:t>Tera</w:t>
      </w:r>
      <w:proofErr w:type="spellEnd"/>
      <w:r w:rsidRPr="00A66866">
        <w:rPr>
          <w:rFonts w:asciiTheme="minorHAnsi" w:hAnsiTheme="minorHAnsi"/>
          <w:i/>
          <w:lang w:val="en-US"/>
        </w:rPr>
        <w:t xml:space="preserve"> Term Language)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C Language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GPP(General Preprocessor)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  <w:lang w:val="en-US"/>
        </w:rPr>
      </w:pPr>
      <w:r w:rsidRPr="00A66866">
        <w:rPr>
          <w:rFonts w:asciiTheme="minorHAnsi" w:hAnsiTheme="minorHAnsi"/>
          <w:i/>
          <w:lang w:val="en-US"/>
        </w:rPr>
        <w:t>Specific Commands from datasheet of (Oscilloscope, Relay Board, Power Supply)</w:t>
      </w:r>
      <w:bookmarkStart w:id="39" w:name="_Toc498938609"/>
      <w:bookmarkStart w:id="40" w:name="_Toc499020772"/>
      <w:bookmarkStart w:id="41" w:name="_Toc499133465"/>
    </w:p>
    <w:p w:rsidR="000A71AC" w:rsidRPr="00A66866" w:rsidRDefault="000A71AC" w:rsidP="00D82ACA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A66866" w:rsidRPr="00A66866" w:rsidRDefault="00A66866" w:rsidP="00A66866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0A71AC" w:rsidRPr="00A66866" w:rsidRDefault="000A71AC" w:rsidP="000A71AC">
      <w:pPr>
        <w:spacing w:after="0"/>
        <w:jc w:val="both"/>
        <w:rPr>
          <w:rFonts w:asciiTheme="minorHAnsi" w:hAnsiTheme="minorHAnsi"/>
          <w:i/>
          <w:lang w:val="en-US"/>
        </w:rPr>
      </w:pPr>
    </w:p>
    <w:p w:rsidR="000207D1" w:rsidRPr="00A66866" w:rsidRDefault="0080425B" w:rsidP="0030489A">
      <w:pPr>
        <w:pStyle w:val="Titre1"/>
        <w:pageBreakBefore/>
        <w:spacing w:after="240"/>
        <w:jc w:val="center"/>
        <w:rPr>
          <w:rFonts w:asciiTheme="minorHAnsi" w:hAnsiTheme="minorHAnsi"/>
          <w:i/>
        </w:rPr>
      </w:pPr>
      <w:bookmarkStart w:id="42" w:name="_Toc499307440"/>
      <w:bookmarkStart w:id="43" w:name="_Toc500168003"/>
      <w:bookmarkStart w:id="44" w:name="_Toc500168384"/>
      <w:bookmarkStart w:id="45" w:name="_Toc500347383"/>
      <w:bookmarkStart w:id="46" w:name="_Toc499307437"/>
      <w:bookmarkStart w:id="47" w:name="_Toc500168000"/>
      <w:bookmarkStart w:id="48" w:name="_Toc500168381"/>
      <w:r w:rsidRPr="00A66866">
        <w:rPr>
          <w:rFonts w:asciiTheme="minorHAnsi" w:hAnsiTheme="minorHAnsi"/>
          <w:b/>
          <w:i/>
          <w:color w:val="5B9BD5"/>
        </w:rPr>
        <w:lastRenderedPageBreak/>
        <w:t>SUJET N°4: ETUDE ET IMPLEMENTATION D’UNE PROCEDURE DE TEST ET VALIDATION DU PROTOCOLE ETHERNET POUR DES CALCULATEURS EMBARQUES AUTOMOBILES</w:t>
      </w:r>
      <w:bookmarkEnd w:id="42"/>
      <w:bookmarkEnd w:id="43"/>
      <w:bookmarkEnd w:id="44"/>
      <w:bookmarkEnd w:id="45"/>
    </w:p>
    <w:p w:rsidR="000A71AC" w:rsidRPr="00A66866" w:rsidRDefault="0080425B" w:rsidP="0030489A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i/>
          <w:shd w:val="clear" w:color="auto" w:fill="FFFFFF"/>
        </w:rPr>
        <w:tab/>
      </w:r>
      <w:r w:rsidR="000A71AC"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0" w:type="auto"/>
        <w:tblLook w:val="04A0"/>
      </w:tblPr>
      <w:tblGrid>
        <w:gridCol w:w="2263"/>
        <w:gridCol w:w="4536"/>
      </w:tblGrid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4536" w:type="dxa"/>
          </w:tcPr>
          <w:p w:rsidR="000A71AC" w:rsidRPr="00A66866" w:rsidRDefault="00706E3A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P.F.28.27.A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4C18D0" w:rsidRPr="00A66866" w:rsidRDefault="004C18D0" w:rsidP="004C18D0">
      <w:p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Le sujet vise l'étude, la compréhension et la modélisation du protocole Ethernet pour les applications automobiles</w:t>
      </w:r>
      <w:r w:rsidR="003F253F" w:rsidRPr="00A66866">
        <w:rPr>
          <w:rFonts w:asciiTheme="minorHAnsi" w:hAnsiTheme="minorHAnsi"/>
          <w:i/>
        </w:rPr>
        <w:t>.</w:t>
      </w:r>
    </w:p>
    <w:p w:rsidR="003F253F" w:rsidRPr="00A66866" w:rsidRDefault="004C18D0" w:rsidP="004C18D0">
      <w:p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L’Ethernet est un axe d'évolution dans le domaine automobile aujourd'hui et plusieurs grand OEM vont l'adapter. </w:t>
      </w:r>
    </w:p>
    <w:p w:rsidR="004C18D0" w:rsidRPr="00A66866" w:rsidRDefault="004C18D0" w:rsidP="004C18D0">
      <w:p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NGE comme une société qui vise l'exploitation de toute nouvelle technologie cherche à intégrer tout une procédure complète concernant ce protocole</w:t>
      </w:r>
    </w:p>
    <w:p w:rsidR="000A71AC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Mettre à jour la procédure de tests existants en fonction de la spécification PSA (Peugeot Citroën) et normes USB 2.0 existantes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Concevoir et dimensionner le matériel de test nécessaire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Validation des calculateurs type</w:t>
      </w:r>
    </w:p>
    <w:p w:rsidR="007E4C1D" w:rsidRPr="00A66866" w:rsidRDefault="007E4C1D" w:rsidP="0030489A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  <w:r w:rsidRPr="00A66866">
        <w:rPr>
          <w:rFonts w:asciiTheme="minorHAnsi" w:hAnsiTheme="minorHAnsi"/>
          <w:i/>
        </w:rPr>
        <w:t xml:space="preserve"> 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Cycle en V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Réseau CAN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USB automobile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Générateur USB (</w:t>
      </w:r>
      <w:proofErr w:type="spellStart"/>
      <w:r w:rsidRPr="00A66866">
        <w:rPr>
          <w:rFonts w:asciiTheme="minorHAnsi" w:hAnsiTheme="minorHAnsi"/>
          <w:i/>
        </w:rPr>
        <w:t>Ellisys</w:t>
      </w:r>
      <w:proofErr w:type="spellEnd"/>
      <w:r w:rsidRPr="00A66866">
        <w:rPr>
          <w:rFonts w:asciiTheme="minorHAnsi" w:hAnsiTheme="minorHAnsi"/>
          <w:i/>
        </w:rPr>
        <w:t>, MQP)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Alimentation programmable (</w:t>
      </w:r>
      <w:proofErr w:type="spellStart"/>
      <w:r w:rsidRPr="00A66866">
        <w:rPr>
          <w:rFonts w:asciiTheme="minorHAnsi" w:hAnsiTheme="minorHAnsi"/>
          <w:i/>
        </w:rPr>
        <w:t>Motech</w:t>
      </w:r>
      <w:proofErr w:type="spellEnd"/>
      <w:r w:rsidRPr="00A66866">
        <w:rPr>
          <w:rFonts w:asciiTheme="minorHAnsi" w:hAnsiTheme="minorHAnsi"/>
          <w:i/>
        </w:rPr>
        <w:t>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CAN simulator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Carte relais USB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USB 2.0 CV</w:t>
      </w:r>
    </w:p>
    <w:p w:rsidR="000A71AC" w:rsidRPr="00A66866" w:rsidRDefault="000A71AC" w:rsidP="0030489A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0A71AC" w:rsidRPr="00A66866" w:rsidRDefault="00D66DE9" w:rsidP="00D66DE9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0207D1" w:rsidRPr="00A66866" w:rsidRDefault="0080425B" w:rsidP="00813389">
      <w:pPr>
        <w:pStyle w:val="Style1"/>
        <w:spacing w:after="240" w:line="240" w:lineRule="auto"/>
        <w:outlineLvl w:val="9"/>
        <w:rPr>
          <w:rFonts w:asciiTheme="minorHAnsi" w:hAnsiTheme="minorHAnsi"/>
          <w:b/>
          <w:i/>
          <w:color w:val="5B9BD5"/>
        </w:rPr>
      </w:pPr>
      <w:bookmarkStart w:id="49" w:name="_Toc500347384"/>
      <w:r w:rsidRPr="00A66866">
        <w:rPr>
          <w:rFonts w:asciiTheme="minorHAnsi" w:hAnsiTheme="minorHAnsi"/>
          <w:b/>
          <w:i/>
          <w:color w:val="5B9BD5"/>
        </w:rPr>
        <w:lastRenderedPageBreak/>
        <w:t>SUJET N°5 : DEVELOPPEMENT FULL STACK D’UN SERVEUR DE VALIDATION</w:t>
      </w:r>
      <w:bookmarkEnd w:id="39"/>
      <w:bookmarkEnd w:id="40"/>
      <w:bookmarkEnd w:id="41"/>
      <w:bookmarkEnd w:id="46"/>
      <w:bookmarkEnd w:id="47"/>
      <w:bookmarkEnd w:id="48"/>
      <w:bookmarkEnd w:id="49"/>
    </w:p>
    <w:p w:rsidR="000A71AC" w:rsidRPr="00A66866" w:rsidRDefault="000A71AC" w:rsidP="00813389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9194" w:type="dxa"/>
        <w:tblLook w:val="04A0"/>
      </w:tblPr>
      <w:tblGrid>
        <w:gridCol w:w="3060"/>
        <w:gridCol w:w="6134"/>
      </w:tblGrid>
      <w:tr w:rsidR="000A71AC" w:rsidRPr="00A66866" w:rsidTr="003F253F">
        <w:trPr>
          <w:trHeight w:val="273"/>
        </w:trPr>
        <w:tc>
          <w:tcPr>
            <w:tcW w:w="3060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6134" w:type="dxa"/>
          </w:tcPr>
          <w:p w:rsidR="000A71AC" w:rsidRPr="00A66866" w:rsidRDefault="00706E3A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P.F.28.28.A</w:t>
            </w:r>
          </w:p>
        </w:tc>
      </w:tr>
      <w:tr w:rsidR="000A71AC" w:rsidRPr="00A66866" w:rsidTr="003F253F">
        <w:trPr>
          <w:trHeight w:val="258"/>
        </w:trPr>
        <w:tc>
          <w:tcPr>
            <w:tcW w:w="3060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6134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3F253F">
        <w:trPr>
          <w:trHeight w:val="273"/>
        </w:trPr>
        <w:tc>
          <w:tcPr>
            <w:tcW w:w="3060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6134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3F253F">
        <w:trPr>
          <w:trHeight w:val="258"/>
        </w:trPr>
        <w:tc>
          <w:tcPr>
            <w:tcW w:w="3060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6134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813389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0A71AC" w:rsidRPr="00A66866" w:rsidRDefault="00706E3A" w:rsidP="00706E3A">
      <w:pPr>
        <w:spacing w:after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Développement d’une interface Homme / Machine interactive pour une plateforme Embarqué </w:t>
      </w:r>
    </w:p>
    <w:p w:rsidR="000A71AC" w:rsidRPr="00A66866" w:rsidRDefault="000A71AC" w:rsidP="00813389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Design et implémentation du client web en utilisant JavaScript, HTML5, CSS3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tabs>
          <w:tab w:val="left" w:pos="2220"/>
        </w:tabs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Participer dans le développement de serveur en utilisant Erlang/N2O</w:t>
      </w:r>
    </w:p>
    <w:p w:rsidR="007E4C1D" w:rsidRPr="00A66866" w:rsidRDefault="007E4C1D" w:rsidP="00813389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  <w:r w:rsidRPr="00A66866">
        <w:rPr>
          <w:rFonts w:asciiTheme="minorHAnsi" w:hAnsiTheme="minorHAnsi"/>
          <w:i/>
        </w:rPr>
        <w:t xml:space="preserve"> 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JavaScript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CSS3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HTML5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N2O Framework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ERLANG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proofErr w:type="spellStart"/>
      <w:r w:rsidRPr="00A66866">
        <w:rPr>
          <w:rFonts w:asciiTheme="minorHAnsi" w:hAnsiTheme="minorHAnsi"/>
          <w:i/>
        </w:rPr>
        <w:t>WebSocket</w:t>
      </w:r>
      <w:proofErr w:type="spellEnd"/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Base des données NOSQL (COUCH DB)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Protocole MQTT </w:t>
      </w:r>
    </w:p>
    <w:p w:rsidR="000207D1" w:rsidRPr="00A66866" w:rsidRDefault="004F0602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Eclipse IDE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l'Anglais</w:t>
      </w:r>
      <w:r w:rsidRPr="00A66866">
        <w:rPr>
          <w:rFonts w:asciiTheme="minorHAnsi" w:hAnsiTheme="minorHAnsi"/>
          <w:i/>
          <w:sz w:val="23"/>
          <w:szCs w:val="23"/>
          <w:shd w:val="clear" w:color="auto" w:fill="FFFFFF"/>
        </w:rPr>
        <w:t xml:space="preserve"> </w:t>
      </w:r>
      <w:r w:rsidRPr="00A66866">
        <w:rPr>
          <w:rFonts w:asciiTheme="minorHAnsi" w:hAnsiTheme="minorHAnsi"/>
          <w:i/>
        </w:rPr>
        <w:t>technique</w:t>
      </w:r>
    </w:p>
    <w:p w:rsidR="000207D1" w:rsidRPr="00A66866" w:rsidRDefault="0080425B" w:rsidP="004F0602">
      <w:pPr>
        <w:tabs>
          <w:tab w:val="left" w:pos="2220"/>
        </w:tabs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b/>
          <w:i/>
        </w:rPr>
        <w:t>Remarque </w:t>
      </w:r>
      <w:r w:rsidRPr="00A66866">
        <w:rPr>
          <w:rFonts w:asciiTheme="minorHAnsi" w:hAnsiTheme="minorHAnsi"/>
          <w:i/>
        </w:rPr>
        <w:t>: ERLANG et n2o Framework seront découverts pendant le stage.</w:t>
      </w:r>
    </w:p>
    <w:p w:rsidR="000A71AC" w:rsidRPr="00A66866" w:rsidRDefault="000A71AC" w:rsidP="00813389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bookmarkStart w:id="50" w:name="_Toc498938610"/>
      <w:bookmarkStart w:id="51" w:name="_Toc499020773"/>
      <w:bookmarkStart w:id="52" w:name="_Toc499133466"/>
      <w:bookmarkStart w:id="53" w:name="_Toc499307438"/>
      <w:bookmarkStart w:id="54" w:name="_Toc500168001"/>
      <w:bookmarkStart w:id="55" w:name="_Toc500168382"/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D82ACA" w:rsidRPr="00A66866" w:rsidRDefault="00D82ACA" w:rsidP="00D82ACA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  <w:r w:rsidRPr="00A66866">
        <w:rPr>
          <w:rFonts w:asciiTheme="minorHAnsi" w:hAnsiTheme="minorHAnsi"/>
          <w:b/>
          <w:i/>
          <w:color w:val="5B9BD5"/>
        </w:rPr>
        <w:br w:type="page"/>
      </w:r>
    </w:p>
    <w:p w:rsidR="000207D1" w:rsidRPr="00A66866" w:rsidRDefault="0080425B" w:rsidP="00813389">
      <w:pPr>
        <w:pStyle w:val="Style1"/>
        <w:spacing w:after="240" w:line="240" w:lineRule="auto"/>
        <w:outlineLvl w:val="9"/>
        <w:rPr>
          <w:rFonts w:asciiTheme="minorHAnsi" w:hAnsiTheme="minorHAnsi"/>
          <w:b/>
          <w:i/>
          <w:color w:val="5B9BD5"/>
        </w:rPr>
      </w:pPr>
      <w:bookmarkStart w:id="56" w:name="_Toc500347385"/>
      <w:r w:rsidRPr="00A66866">
        <w:rPr>
          <w:rFonts w:asciiTheme="minorHAnsi" w:hAnsiTheme="minorHAnsi"/>
          <w:b/>
          <w:i/>
          <w:color w:val="5B9BD5"/>
        </w:rPr>
        <w:lastRenderedPageBreak/>
        <w:t>SUJET N°6 :</w:t>
      </w:r>
      <w:bookmarkEnd w:id="50"/>
      <w:r w:rsidRPr="00A66866">
        <w:rPr>
          <w:rFonts w:asciiTheme="minorHAnsi" w:hAnsiTheme="minorHAnsi"/>
          <w:b/>
          <w:i/>
          <w:color w:val="5B9BD5"/>
        </w:rPr>
        <w:t xml:space="preserve"> TEST AUTOMATIQUE DES CALCULATEURS AUTOMOBILES</w:t>
      </w:r>
      <w:bookmarkEnd w:id="51"/>
      <w:bookmarkEnd w:id="52"/>
      <w:bookmarkEnd w:id="53"/>
      <w:bookmarkEnd w:id="54"/>
      <w:bookmarkEnd w:id="55"/>
      <w:bookmarkEnd w:id="56"/>
    </w:p>
    <w:p w:rsidR="000A71AC" w:rsidRPr="00A66866" w:rsidRDefault="000A71AC" w:rsidP="00813389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0" w:type="auto"/>
        <w:tblLook w:val="04A0"/>
      </w:tblPr>
      <w:tblGrid>
        <w:gridCol w:w="2263"/>
        <w:gridCol w:w="4536"/>
      </w:tblGrid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4536" w:type="dxa"/>
          </w:tcPr>
          <w:p w:rsidR="000A71AC" w:rsidRPr="00A66866" w:rsidRDefault="00F154B2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P.F.28.29.A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4C18D0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813389" w:rsidRPr="00A66866" w:rsidRDefault="0078475D" w:rsidP="00813389">
      <w:pPr>
        <w:pStyle w:val="Paragraphedeliste"/>
        <w:spacing w:before="240"/>
        <w:ind w:left="36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Ce sujet a pour objectif de d</w:t>
      </w:r>
      <w:r w:rsidR="00813389" w:rsidRPr="00A66866">
        <w:rPr>
          <w:rFonts w:asciiTheme="minorHAnsi" w:hAnsiTheme="minorHAnsi"/>
          <w:i/>
        </w:rPr>
        <w:t>éveloppement et réalisation d'un outil de test automatique des calculateurs automobiles</w:t>
      </w:r>
    </w:p>
    <w:p w:rsidR="000A71AC" w:rsidRPr="00A66866" w:rsidRDefault="000A71AC" w:rsidP="007E4C1D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</w:p>
    <w:p w:rsidR="000207D1" w:rsidRPr="00A66866" w:rsidRDefault="0080425B" w:rsidP="004F0602">
      <w:pPr>
        <w:pStyle w:val="Paragraphedeliste"/>
        <w:numPr>
          <w:ilvl w:val="0"/>
          <w:numId w:val="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Développement software d’un outil de test automatique « VCI » pour la couche communication   des calculateurs automobiles </w:t>
      </w:r>
    </w:p>
    <w:p w:rsidR="000207D1" w:rsidRPr="00A66866" w:rsidRDefault="0080425B" w:rsidP="004F0602">
      <w:pPr>
        <w:numPr>
          <w:ilvl w:val="0"/>
          <w:numId w:val="2"/>
        </w:numPr>
        <w:shd w:val="clear" w:color="auto" w:fill="FFFFFF"/>
        <w:suppressAutoHyphens w:val="0"/>
        <w:spacing w:before="100" w:after="0"/>
        <w:jc w:val="both"/>
        <w:textAlignment w:val="auto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Participer aux phases de rédaction de spécification technique et conception</w:t>
      </w:r>
    </w:p>
    <w:p w:rsidR="000207D1" w:rsidRPr="00A66866" w:rsidRDefault="0080425B" w:rsidP="004F0602">
      <w:pPr>
        <w:numPr>
          <w:ilvl w:val="0"/>
          <w:numId w:val="2"/>
        </w:numPr>
        <w:shd w:val="clear" w:color="auto" w:fill="FFFFFF"/>
        <w:suppressAutoHyphens w:val="0"/>
        <w:spacing w:before="100" w:after="0"/>
        <w:jc w:val="both"/>
        <w:textAlignment w:val="auto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Développement des modules software, couche driver et applicatif</w:t>
      </w:r>
    </w:p>
    <w:p w:rsidR="000207D1" w:rsidRPr="00A66866" w:rsidRDefault="0080425B" w:rsidP="004F0602">
      <w:pPr>
        <w:numPr>
          <w:ilvl w:val="0"/>
          <w:numId w:val="2"/>
        </w:numPr>
        <w:shd w:val="clear" w:color="auto" w:fill="FFFFFF"/>
        <w:suppressAutoHyphens w:val="0"/>
        <w:spacing w:before="100" w:after="0"/>
        <w:jc w:val="both"/>
        <w:textAlignment w:val="auto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Développer une application de test unitaire. </w:t>
      </w:r>
    </w:p>
    <w:p w:rsidR="000207D1" w:rsidRPr="00A66866" w:rsidRDefault="0080425B" w:rsidP="004F0602">
      <w:pPr>
        <w:numPr>
          <w:ilvl w:val="0"/>
          <w:numId w:val="2"/>
        </w:numPr>
        <w:shd w:val="clear" w:color="auto" w:fill="FFFFFF"/>
        <w:suppressAutoHyphens w:val="0"/>
        <w:spacing w:before="100" w:after="0"/>
        <w:jc w:val="both"/>
        <w:textAlignment w:val="auto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Réaliser les phases d'intégration des diffèrent logiciels.</w:t>
      </w:r>
    </w:p>
    <w:p w:rsidR="000207D1" w:rsidRPr="00A66866" w:rsidRDefault="0080425B" w:rsidP="004F0602">
      <w:pPr>
        <w:numPr>
          <w:ilvl w:val="0"/>
          <w:numId w:val="2"/>
        </w:numPr>
        <w:shd w:val="clear" w:color="auto" w:fill="FFFFFF"/>
        <w:suppressAutoHyphens w:val="0"/>
        <w:spacing w:before="100" w:after="0"/>
        <w:jc w:val="both"/>
        <w:textAlignment w:val="auto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 xml:space="preserve">Interfacer la VCI par une application Desktop : avec QT 5.9 ou bien CVI </w:t>
      </w:r>
      <w:proofErr w:type="spellStart"/>
      <w:r w:rsidRPr="00A66866">
        <w:rPr>
          <w:rFonts w:asciiTheme="minorHAnsi" w:hAnsiTheme="minorHAnsi"/>
          <w:i/>
        </w:rPr>
        <w:t>Lab</w:t>
      </w:r>
      <w:proofErr w:type="spellEnd"/>
      <w:r w:rsidRPr="00A66866">
        <w:rPr>
          <w:rFonts w:asciiTheme="minorHAnsi" w:hAnsiTheme="minorHAnsi"/>
          <w:i/>
        </w:rPr>
        <w:t xml:space="preserve"> Windows</w:t>
      </w:r>
    </w:p>
    <w:p w:rsidR="007E4C1D" w:rsidRPr="00A66866" w:rsidRDefault="007E4C1D" w:rsidP="007E4C1D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i/>
        </w:rPr>
      </w:pPr>
      <w:bookmarkStart w:id="57" w:name="_Toc498938611"/>
      <w:bookmarkStart w:id="58" w:name="_Toc499020774"/>
      <w:bookmarkStart w:id="59" w:name="_Toc499133467"/>
      <w:bookmarkStart w:id="60" w:name="_Toc499307439"/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  <w:r w:rsidRPr="00A66866">
        <w:rPr>
          <w:rFonts w:asciiTheme="minorHAnsi" w:hAnsiTheme="minorHAnsi"/>
          <w:i/>
        </w:rPr>
        <w:t xml:space="preserve"> </w:t>
      </w:r>
    </w:p>
    <w:tbl>
      <w:tblPr>
        <w:tblW w:w="9420" w:type="dxa"/>
        <w:tblCellMar>
          <w:left w:w="10" w:type="dxa"/>
          <w:right w:w="10" w:type="dxa"/>
        </w:tblCellMar>
        <w:tblLook w:val="0000"/>
      </w:tblPr>
      <w:tblGrid>
        <w:gridCol w:w="4710"/>
        <w:gridCol w:w="4710"/>
      </w:tblGrid>
      <w:tr w:rsidR="000207D1" w:rsidRPr="00A66866" w:rsidTr="000A71AC">
        <w:trPr>
          <w:trHeight w:val="1435"/>
        </w:trPr>
        <w:tc>
          <w:tcPr>
            <w:tcW w:w="4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  <w:lang w:val="en-US"/>
              </w:rPr>
            </w:pPr>
            <w:r w:rsidRPr="00A66866">
              <w:rPr>
                <w:rFonts w:asciiTheme="minorHAnsi" w:eastAsia="Times New Roman" w:hAnsiTheme="minorHAnsi"/>
                <w:i/>
                <w:lang w:val="en-US"/>
              </w:rPr>
              <w:t>Automotive Protocol (CAN, LIN, Ethernet, ISO14229…)</w:t>
            </w:r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proofErr w:type="spellStart"/>
            <w:r w:rsidRPr="00A66866">
              <w:rPr>
                <w:rFonts w:asciiTheme="minorHAnsi" w:eastAsia="Times New Roman" w:hAnsiTheme="minorHAnsi"/>
                <w:i/>
              </w:rPr>
              <w:t>Modbus</w:t>
            </w:r>
            <w:proofErr w:type="spellEnd"/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proofErr w:type="spellStart"/>
            <w:r w:rsidRPr="00A66866">
              <w:rPr>
                <w:rFonts w:asciiTheme="minorHAnsi" w:eastAsia="Times New Roman" w:hAnsiTheme="minorHAnsi"/>
                <w:i/>
              </w:rPr>
              <w:t>Mqtt</w:t>
            </w:r>
            <w:proofErr w:type="spellEnd"/>
          </w:p>
          <w:p w:rsidR="000207D1" w:rsidRPr="00A66866" w:rsidRDefault="004F0602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Eclipse</w:t>
            </w:r>
            <w:r w:rsidR="0080425B" w:rsidRPr="00A66866">
              <w:rPr>
                <w:rFonts w:asciiTheme="minorHAnsi" w:hAnsiTheme="minorHAnsi"/>
                <w:i/>
              </w:rPr>
              <w:t xml:space="preserve"> IDE</w:t>
            </w:r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MPLAB</w:t>
            </w:r>
          </w:p>
        </w:tc>
        <w:tc>
          <w:tcPr>
            <w:tcW w:w="4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PIC24EP</w:t>
            </w:r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Excel</w:t>
            </w:r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Word</w:t>
            </w:r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proofErr w:type="spellStart"/>
            <w:r w:rsidRPr="00A66866">
              <w:rPr>
                <w:rFonts w:asciiTheme="minorHAnsi" w:hAnsiTheme="minorHAnsi"/>
                <w:i/>
              </w:rPr>
              <w:t>TortoiseGit</w:t>
            </w:r>
            <w:proofErr w:type="spellEnd"/>
          </w:p>
          <w:p w:rsidR="000207D1" w:rsidRPr="00A66866" w:rsidRDefault="00527A35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hyperlink r:id="rId10" w:history="1">
              <w:r w:rsidR="0080425B" w:rsidRPr="00A66866">
                <w:rPr>
                  <w:rFonts w:asciiTheme="minorHAnsi" w:hAnsiTheme="minorHAnsi"/>
                  <w:i/>
                </w:rPr>
                <w:t>PCAN-USB</w:t>
              </w:r>
            </w:hyperlink>
          </w:p>
          <w:p w:rsidR="000207D1" w:rsidRPr="00A66866" w:rsidRDefault="0080425B" w:rsidP="004F0602">
            <w:pPr>
              <w:pStyle w:val="Paragraphedeliste"/>
              <w:numPr>
                <w:ilvl w:val="0"/>
                <w:numId w:val="2"/>
              </w:numPr>
              <w:tabs>
                <w:tab w:val="left" w:pos="3315"/>
              </w:tabs>
              <w:spacing w:after="0"/>
              <w:rPr>
                <w:rFonts w:asciiTheme="minorHAnsi" w:hAnsiTheme="minorHAnsi"/>
                <w:i/>
              </w:rPr>
            </w:pPr>
            <w:proofErr w:type="spellStart"/>
            <w:r w:rsidRPr="00A66866">
              <w:rPr>
                <w:rFonts w:asciiTheme="minorHAnsi" w:hAnsiTheme="minorHAnsi"/>
                <w:i/>
              </w:rPr>
              <w:t>Exxotest</w:t>
            </w:r>
            <w:proofErr w:type="spellEnd"/>
            <w:r w:rsidRPr="00A66866">
              <w:rPr>
                <w:rFonts w:asciiTheme="minorHAnsi" w:hAnsiTheme="minorHAnsi"/>
                <w:i/>
              </w:rPr>
              <w:t>...</w:t>
            </w:r>
          </w:p>
        </w:tc>
      </w:tr>
    </w:tbl>
    <w:p w:rsidR="000A71AC" w:rsidRPr="00A66866" w:rsidRDefault="000A71AC" w:rsidP="007E4C1D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bookmarkStart w:id="61" w:name="_Toc500168002"/>
      <w:bookmarkStart w:id="62" w:name="_Toc500168383"/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D82ACA" w:rsidRPr="00A66866" w:rsidRDefault="00D82ACA" w:rsidP="00D82ACA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Très bonne connaissance des langages C/C++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Familiarisé avec le développement sur microcontrôleur avec des fortes contraintes temps réel OS Temps réel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Bus &amp; Protocoles de communication (CAN, LIN, USB, Ethernet, UART, SPI, I2C …)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pacing w:after="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Très bonne connaissance en Hardware et software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4F0602" w:rsidRPr="00A66866" w:rsidRDefault="004F0602">
      <w:pPr>
        <w:suppressAutoHyphens w:val="0"/>
        <w:rPr>
          <w:rFonts w:asciiTheme="minorHAnsi" w:eastAsia="Times New Roman" w:hAnsiTheme="minorHAnsi"/>
          <w:b/>
          <w:i/>
          <w:color w:val="5B9BD5"/>
          <w:sz w:val="32"/>
          <w:szCs w:val="32"/>
        </w:rPr>
      </w:pPr>
    </w:p>
    <w:p w:rsidR="000D2B88" w:rsidRDefault="0080425B" w:rsidP="00973E4B">
      <w:pPr>
        <w:pStyle w:val="Style1"/>
        <w:spacing w:after="240" w:line="240" w:lineRule="auto"/>
        <w:outlineLvl w:val="9"/>
        <w:rPr>
          <w:rFonts w:asciiTheme="minorHAnsi" w:hAnsiTheme="minorHAnsi"/>
          <w:b/>
          <w:i/>
          <w:color w:val="5B9BD5"/>
        </w:rPr>
      </w:pPr>
      <w:bookmarkStart w:id="63" w:name="_Toc500347386"/>
      <w:r w:rsidRPr="00A66866">
        <w:rPr>
          <w:rFonts w:asciiTheme="minorHAnsi" w:hAnsiTheme="minorHAnsi"/>
          <w:b/>
          <w:i/>
          <w:color w:val="5B9BD5"/>
        </w:rPr>
        <w:lastRenderedPageBreak/>
        <w:t>SUJET N°7 :</w:t>
      </w:r>
      <w:bookmarkEnd w:id="57"/>
      <w:bookmarkEnd w:id="58"/>
      <w:r w:rsidRPr="00A66866">
        <w:rPr>
          <w:rFonts w:asciiTheme="minorHAnsi" w:hAnsiTheme="minorHAnsi"/>
          <w:i/>
        </w:rPr>
        <w:t xml:space="preserve"> </w:t>
      </w:r>
      <w:r w:rsidRPr="00A66866">
        <w:rPr>
          <w:rFonts w:asciiTheme="minorHAnsi" w:hAnsiTheme="minorHAnsi"/>
          <w:b/>
          <w:i/>
          <w:color w:val="5B9BD5"/>
        </w:rPr>
        <w:t xml:space="preserve">DEVELOPPEMENT D’UN PLUGIN REDMINE POUR AUTOMATISER LA GENERATIONS DES RAW FILES </w:t>
      </w:r>
    </w:p>
    <w:p w:rsidR="000207D1" w:rsidRPr="00A66866" w:rsidRDefault="0080425B" w:rsidP="00973E4B">
      <w:pPr>
        <w:pStyle w:val="Style1"/>
        <w:spacing w:after="240" w:line="240" w:lineRule="auto"/>
        <w:outlineLvl w:val="9"/>
        <w:rPr>
          <w:rFonts w:asciiTheme="minorHAnsi" w:hAnsiTheme="minorHAnsi"/>
          <w:i/>
        </w:rPr>
      </w:pPr>
      <w:r w:rsidRPr="00A66866">
        <w:rPr>
          <w:rFonts w:asciiTheme="minorHAnsi" w:hAnsiTheme="minorHAnsi"/>
          <w:b/>
          <w:i/>
          <w:color w:val="5B9BD5"/>
        </w:rPr>
        <w:t>(RESULTATS DES TESTS)</w:t>
      </w:r>
      <w:bookmarkEnd w:id="59"/>
      <w:bookmarkEnd w:id="60"/>
      <w:bookmarkEnd w:id="61"/>
      <w:bookmarkEnd w:id="62"/>
      <w:bookmarkEnd w:id="63"/>
    </w:p>
    <w:p w:rsidR="000A71AC" w:rsidRPr="00A66866" w:rsidRDefault="000A71AC" w:rsidP="00973E4B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Information générale</w:t>
      </w:r>
    </w:p>
    <w:tbl>
      <w:tblPr>
        <w:tblStyle w:val="Grilledutableau"/>
        <w:tblW w:w="0" w:type="auto"/>
        <w:tblLook w:val="04A0"/>
      </w:tblPr>
      <w:tblGrid>
        <w:gridCol w:w="2263"/>
        <w:gridCol w:w="4536"/>
      </w:tblGrid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Référence du stage</w:t>
            </w:r>
          </w:p>
        </w:tc>
        <w:tc>
          <w:tcPr>
            <w:tcW w:w="4536" w:type="dxa"/>
          </w:tcPr>
          <w:p w:rsidR="000A71AC" w:rsidRPr="00A66866" w:rsidRDefault="00F154B2" w:rsidP="006359AC">
            <w:pPr>
              <w:jc w:val="both"/>
              <w:rPr>
                <w:rFonts w:asciiTheme="minorHAnsi" w:hAnsiTheme="minorHAnsi"/>
                <w:i/>
              </w:rPr>
            </w:pPr>
            <w:r w:rsidRPr="00AD726A">
              <w:rPr>
                <w:rFonts w:asciiTheme="minorHAnsi" w:hAnsiTheme="minorHAnsi"/>
                <w:i/>
                <w:highlight w:val="yellow"/>
              </w:rPr>
              <w:t>P.F.28.30.A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Nombre de stagiaire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1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Durée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6 mois</w:t>
            </w:r>
          </w:p>
        </w:tc>
      </w:tr>
      <w:tr w:rsidR="000A71AC" w:rsidRPr="00A66866" w:rsidTr="006359AC">
        <w:tc>
          <w:tcPr>
            <w:tcW w:w="2263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>Lieu du stage</w:t>
            </w:r>
          </w:p>
        </w:tc>
        <w:tc>
          <w:tcPr>
            <w:tcW w:w="4536" w:type="dxa"/>
          </w:tcPr>
          <w:p w:rsidR="000A71AC" w:rsidRPr="00A66866" w:rsidRDefault="000A71AC" w:rsidP="006359AC">
            <w:pPr>
              <w:jc w:val="both"/>
              <w:rPr>
                <w:rFonts w:asciiTheme="minorHAnsi" w:hAnsiTheme="minorHAnsi"/>
                <w:i/>
              </w:rPr>
            </w:pPr>
            <w:r w:rsidRPr="00A66866">
              <w:rPr>
                <w:rFonts w:asciiTheme="minorHAnsi" w:hAnsiTheme="minorHAnsi"/>
                <w:i/>
              </w:rPr>
              <w:t xml:space="preserve">NGE </w:t>
            </w:r>
            <w:proofErr w:type="spellStart"/>
            <w:r w:rsidRPr="00A66866">
              <w:rPr>
                <w:rFonts w:asciiTheme="minorHAnsi" w:hAnsiTheme="minorHAnsi"/>
                <w:i/>
              </w:rPr>
              <w:t>Tunisia</w:t>
            </w:r>
            <w:proofErr w:type="spellEnd"/>
          </w:p>
        </w:tc>
      </w:tr>
    </w:tbl>
    <w:p w:rsidR="000A71AC" w:rsidRPr="00A66866" w:rsidRDefault="000A71AC" w:rsidP="00973E4B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Objectif</w:t>
      </w:r>
    </w:p>
    <w:p w:rsidR="000A71AC" w:rsidRPr="00A66866" w:rsidRDefault="00706E3A" w:rsidP="000A71AC">
      <w:pPr>
        <w:spacing w:after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Développement d’un plugin </w:t>
      </w:r>
      <w:proofErr w:type="spellStart"/>
      <w:r>
        <w:rPr>
          <w:rFonts w:asciiTheme="minorHAnsi" w:hAnsiTheme="minorHAnsi"/>
          <w:i/>
        </w:rPr>
        <w:t>Redmine</w:t>
      </w:r>
      <w:proofErr w:type="spellEnd"/>
      <w:r>
        <w:rPr>
          <w:rFonts w:asciiTheme="minorHAnsi" w:hAnsiTheme="minorHAnsi"/>
          <w:i/>
        </w:rPr>
        <w:t xml:space="preserve"> pour l’automatisation de la génération des </w:t>
      </w:r>
      <w:proofErr w:type="spellStart"/>
      <w:r>
        <w:rPr>
          <w:rFonts w:asciiTheme="minorHAnsi" w:hAnsiTheme="minorHAnsi"/>
          <w:i/>
        </w:rPr>
        <w:t>raw</w:t>
      </w:r>
      <w:proofErr w:type="spellEnd"/>
      <w:r>
        <w:rPr>
          <w:rFonts w:asciiTheme="minorHAnsi" w:hAnsiTheme="minorHAnsi"/>
          <w:i/>
        </w:rPr>
        <w:t xml:space="preserve"> file </w:t>
      </w:r>
    </w:p>
    <w:p w:rsidR="000A71AC" w:rsidRPr="00A66866" w:rsidRDefault="000A71AC" w:rsidP="00973E4B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  <w:shd w:val="clear" w:color="auto" w:fill="FFFFFF"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Mission 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Design et implémentation d’un plugin REDMINE pour automatiser la génération de RAW FILES (</w:t>
      </w:r>
      <w:r w:rsidR="004F0602" w:rsidRPr="00A66866">
        <w:rPr>
          <w:rFonts w:asciiTheme="minorHAnsi" w:hAnsiTheme="minorHAnsi"/>
          <w:i/>
        </w:rPr>
        <w:t>résultats des</w:t>
      </w:r>
      <w:r w:rsidRPr="00A66866">
        <w:rPr>
          <w:rFonts w:asciiTheme="minorHAnsi" w:hAnsiTheme="minorHAnsi"/>
          <w:i/>
        </w:rPr>
        <w:t xml:space="preserve"> tests de validation) dans NGE</w:t>
      </w:r>
    </w:p>
    <w:p w:rsidR="007E4C1D" w:rsidRPr="00A66866" w:rsidRDefault="007E4C1D" w:rsidP="00973E4B">
      <w:pPr>
        <w:pStyle w:val="Paragraphedeliste"/>
        <w:numPr>
          <w:ilvl w:val="0"/>
          <w:numId w:val="1"/>
        </w:numPr>
        <w:spacing w:before="240"/>
        <w:jc w:val="both"/>
        <w:rPr>
          <w:rFonts w:asciiTheme="minorHAnsi" w:hAnsiTheme="minorHAnsi"/>
          <w:i/>
        </w:rPr>
      </w:pPr>
      <w:r w:rsidRPr="00A66866">
        <w:rPr>
          <w:rFonts w:asciiTheme="minorHAnsi" w:hAnsiTheme="minorHAnsi"/>
          <w:b/>
          <w:i/>
          <w:sz w:val="24"/>
          <w:szCs w:val="24"/>
          <w:shd w:val="clear" w:color="auto" w:fill="FFFFFF"/>
        </w:rPr>
        <w:t>Contexte technique</w:t>
      </w:r>
      <w:r w:rsidRPr="00A66866">
        <w:rPr>
          <w:rFonts w:asciiTheme="minorHAnsi" w:hAnsiTheme="minorHAnsi"/>
          <w:i/>
        </w:rPr>
        <w:t xml:space="preserve"> 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RUBY 2.2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RAILS 4.2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HTML5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JavaScript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CSS3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Base des données NOSQL (COUCH DB)</w:t>
      </w:r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proofErr w:type="spellStart"/>
      <w:r w:rsidRPr="00A66866">
        <w:rPr>
          <w:rFonts w:asciiTheme="minorHAnsi" w:hAnsiTheme="minorHAnsi"/>
          <w:i/>
        </w:rPr>
        <w:t>R</w:t>
      </w:r>
      <w:r w:rsidR="004F0602" w:rsidRPr="00A66866">
        <w:rPr>
          <w:rFonts w:asciiTheme="minorHAnsi" w:hAnsiTheme="minorHAnsi"/>
          <w:i/>
        </w:rPr>
        <w:t>edmine</w:t>
      </w:r>
      <w:proofErr w:type="spellEnd"/>
    </w:p>
    <w:p w:rsidR="000207D1" w:rsidRPr="00A66866" w:rsidRDefault="0080425B" w:rsidP="004F0602">
      <w:pPr>
        <w:pStyle w:val="Paragraphedeliste"/>
        <w:numPr>
          <w:ilvl w:val="0"/>
          <w:numId w:val="11"/>
        </w:numPr>
        <w:spacing w:after="0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</w:rPr>
        <w:t>l'Anglais</w:t>
      </w:r>
      <w:r w:rsidRPr="00A66866">
        <w:rPr>
          <w:rFonts w:asciiTheme="minorHAnsi" w:hAnsiTheme="minorHAnsi"/>
          <w:i/>
          <w:sz w:val="23"/>
          <w:szCs w:val="23"/>
          <w:shd w:val="clear" w:color="auto" w:fill="FFFFFF"/>
        </w:rPr>
        <w:t xml:space="preserve"> </w:t>
      </w:r>
      <w:r w:rsidRPr="00A66866">
        <w:rPr>
          <w:rFonts w:asciiTheme="minorHAnsi" w:hAnsiTheme="minorHAnsi"/>
          <w:i/>
        </w:rPr>
        <w:t>technique</w:t>
      </w:r>
    </w:p>
    <w:p w:rsidR="000A71AC" w:rsidRPr="00A66866" w:rsidRDefault="000A71AC" w:rsidP="00973E4B">
      <w:pPr>
        <w:pStyle w:val="Paragraphedeliste"/>
        <w:numPr>
          <w:ilvl w:val="0"/>
          <w:numId w:val="3"/>
        </w:numPr>
        <w:spacing w:before="240"/>
        <w:jc w:val="both"/>
        <w:rPr>
          <w:rFonts w:asciiTheme="minorHAnsi" w:hAnsiTheme="minorHAnsi"/>
          <w:b/>
          <w:i/>
          <w:sz w:val="24"/>
          <w:szCs w:val="24"/>
        </w:rPr>
      </w:pPr>
      <w:r w:rsidRPr="00A66866">
        <w:rPr>
          <w:rFonts w:asciiTheme="minorHAnsi" w:hAnsiTheme="minorHAnsi"/>
          <w:b/>
          <w:i/>
          <w:sz w:val="24"/>
          <w:szCs w:val="24"/>
        </w:rPr>
        <w:t>Profil du candidat(e) et qualité requise</w:t>
      </w:r>
    </w:p>
    <w:p w:rsidR="000A71AC" w:rsidRPr="00D82ACA" w:rsidRDefault="00D82ACA" w:rsidP="00D82ACA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 xml:space="preserve">BAC+5, école d’ingénieur spécialité électronique système embarque ou équivalent </w:t>
      </w:r>
    </w:p>
    <w:p w:rsidR="000A71AC" w:rsidRPr="00A66866" w:rsidRDefault="000A71AC" w:rsidP="000A71AC">
      <w:pPr>
        <w:pStyle w:val="Paragraphedeliste"/>
        <w:numPr>
          <w:ilvl w:val="0"/>
          <w:numId w:val="12"/>
        </w:numPr>
        <w:suppressAutoHyphens w:val="0"/>
        <w:autoSpaceDN/>
        <w:spacing w:after="0"/>
        <w:contextualSpacing/>
        <w:textAlignment w:val="auto"/>
        <w:rPr>
          <w:rFonts w:asciiTheme="minorHAnsi" w:eastAsia="Times New Roman" w:hAnsiTheme="minorHAnsi"/>
          <w:i/>
          <w:sz w:val="24"/>
          <w:szCs w:val="24"/>
          <w:lang w:eastAsia="fr-FR"/>
        </w:rPr>
      </w:pPr>
      <w:r w:rsidRPr="00A66866">
        <w:rPr>
          <w:rFonts w:asciiTheme="minorHAnsi" w:eastAsia="Times New Roman" w:hAnsiTheme="minorHAnsi"/>
          <w:i/>
          <w:sz w:val="24"/>
          <w:szCs w:val="24"/>
          <w:lang w:eastAsia="fr-FR"/>
        </w:rPr>
        <w:t>Anglais courant nécessaire.</w:t>
      </w:r>
    </w:p>
    <w:p w:rsidR="000207D1" w:rsidRPr="00A66866" w:rsidRDefault="000207D1" w:rsidP="004F0602">
      <w:pPr>
        <w:suppressAutoHyphens w:val="0"/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0207D1" w:rsidP="004F0602">
      <w:pPr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0207D1" w:rsidP="004F0602">
      <w:pPr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0207D1" w:rsidP="004F0602">
      <w:pPr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0207D1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0207D1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973E4B" w:rsidRPr="00A66866" w:rsidRDefault="00973E4B" w:rsidP="004F0602">
      <w:pPr>
        <w:jc w:val="center"/>
        <w:rPr>
          <w:rFonts w:asciiTheme="minorHAnsi" w:eastAsia="Times New Roman" w:hAnsiTheme="minorHAnsi"/>
          <w:i/>
          <w:sz w:val="32"/>
          <w:szCs w:val="32"/>
        </w:rPr>
      </w:pPr>
    </w:p>
    <w:p w:rsidR="000207D1" w:rsidRPr="00A66866" w:rsidRDefault="0080425B" w:rsidP="004F0602">
      <w:pPr>
        <w:pStyle w:val="Titre1"/>
        <w:jc w:val="center"/>
        <w:rPr>
          <w:rFonts w:asciiTheme="minorHAnsi" w:hAnsiTheme="minorHAnsi"/>
          <w:i/>
        </w:rPr>
      </w:pPr>
      <w:bookmarkStart w:id="64" w:name="_Toc498431356"/>
      <w:bookmarkStart w:id="65" w:name="_Toc498938612"/>
      <w:bookmarkStart w:id="66" w:name="_Toc499020775"/>
      <w:bookmarkStart w:id="67" w:name="_Toc499133468"/>
      <w:bookmarkStart w:id="68" w:name="_Toc499307441"/>
      <w:bookmarkStart w:id="69" w:name="_Toc500168004"/>
      <w:bookmarkStart w:id="70" w:name="_Toc500168385"/>
      <w:bookmarkStart w:id="71" w:name="_Toc500347387"/>
      <w:r w:rsidRPr="00A66866">
        <w:rPr>
          <w:rFonts w:asciiTheme="minorHAnsi" w:hAnsiTheme="minorHAnsi"/>
          <w:i/>
        </w:rPr>
        <w:t>NOUS CONTACTER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0207D1" w:rsidRPr="00A66866" w:rsidRDefault="000207D1" w:rsidP="004F0602">
      <w:pPr>
        <w:rPr>
          <w:rFonts w:asciiTheme="minorHAnsi" w:hAnsiTheme="minorHAnsi"/>
          <w:i/>
        </w:rPr>
      </w:pPr>
    </w:p>
    <w:p w:rsidR="000207D1" w:rsidRPr="00A66866" w:rsidRDefault="0080425B" w:rsidP="004F0602">
      <w:pPr>
        <w:spacing w:after="0"/>
        <w:jc w:val="center"/>
        <w:rPr>
          <w:rFonts w:asciiTheme="minorHAnsi" w:hAnsiTheme="minorHAnsi"/>
          <w:i/>
        </w:rPr>
      </w:pPr>
      <w:r w:rsidRPr="00A66866">
        <w:rPr>
          <w:rFonts w:asciiTheme="minorHAnsi" w:eastAsia="Times New Roman" w:hAnsiTheme="minorHAnsi"/>
          <w:i/>
          <w:noProof/>
          <w:color w:val="777777"/>
          <w:sz w:val="20"/>
          <w:szCs w:val="20"/>
          <w:lang w:eastAsia="fr-FR"/>
        </w:rPr>
        <w:drawing>
          <wp:inline distT="0" distB="0" distL="0" distR="0">
            <wp:extent cx="177768" cy="237030"/>
            <wp:effectExtent l="0" t="0" r="0" b="0"/>
            <wp:docPr id="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68" cy="237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66866">
        <w:rPr>
          <w:rFonts w:asciiTheme="minorHAnsi" w:hAnsiTheme="minorHAnsi"/>
          <w:i/>
        </w:rPr>
        <w:t xml:space="preserve">Bloc 21, RDC Technopole </w:t>
      </w:r>
      <w:proofErr w:type="spellStart"/>
      <w:r w:rsidRPr="00A66866">
        <w:rPr>
          <w:rFonts w:asciiTheme="minorHAnsi" w:hAnsiTheme="minorHAnsi"/>
          <w:i/>
        </w:rPr>
        <w:t>Elgazala</w:t>
      </w:r>
      <w:proofErr w:type="spellEnd"/>
      <w:r w:rsidRPr="00A66866">
        <w:rPr>
          <w:rFonts w:asciiTheme="minorHAnsi" w:hAnsiTheme="minorHAnsi"/>
          <w:i/>
        </w:rPr>
        <w:t xml:space="preserve"> Route de </w:t>
      </w:r>
      <w:proofErr w:type="spellStart"/>
      <w:r w:rsidRPr="00A66866">
        <w:rPr>
          <w:rFonts w:asciiTheme="minorHAnsi" w:hAnsiTheme="minorHAnsi"/>
          <w:i/>
        </w:rPr>
        <w:t>Raoued</w:t>
      </w:r>
      <w:proofErr w:type="spellEnd"/>
      <w:r w:rsidRPr="00A66866">
        <w:rPr>
          <w:rFonts w:asciiTheme="minorHAnsi" w:hAnsiTheme="minorHAnsi"/>
          <w:i/>
        </w:rPr>
        <w:t xml:space="preserve">, Km 3.5 2088 </w:t>
      </w:r>
      <w:proofErr w:type="spellStart"/>
      <w:r w:rsidRPr="00A66866">
        <w:rPr>
          <w:rFonts w:asciiTheme="minorHAnsi" w:hAnsiTheme="minorHAnsi"/>
          <w:i/>
        </w:rPr>
        <w:t>Ariana</w:t>
      </w:r>
      <w:proofErr w:type="spellEnd"/>
      <w:r w:rsidRPr="00A66866">
        <w:rPr>
          <w:rFonts w:asciiTheme="minorHAnsi" w:hAnsiTheme="minorHAnsi"/>
          <w:i/>
        </w:rPr>
        <w:t>, Tunisie</w:t>
      </w:r>
    </w:p>
    <w:p w:rsidR="000207D1" w:rsidRPr="00A66866" w:rsidRDefault="0080425B" w:rsidP="00F26CC6">
      <w:pPr>
        <w:spacing w:after="0"/>
        <w:jc w:val="center"/>
        <w:rPr>
          <w:rFonts w:asciiTheme="minorHAnsi" w:hAnsiTheme="minorHAnsi"/>
          <w:i/>
        </w:rPr>
      </w:pPr>
      <w:r w:rsidRPr="00AD726A">
        <w:rPr>
          <w:rFonts w:asciiTheme="minorHAnsi" w:hAnsiTheme="minorHAnsi"/>
          <w:i/>
          <w:noProof/>
          <w:highlight w:val="yellow"/>
          <w:lang w:eastAsia="fr-FR"/>
        </w:rPr>
        <w:drawing>
          <wp:inline distT="0" distB="0" distL="0" distR="0">
            <wp:extent cx="161921" cy="161921"/>
            <wp:effectExtent l="0" t="0" r="0" b="0"/>
            <wp:docPr id="5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1" cy="161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D726A">
        <w:rPr>
          <w:rFonts w:asciiTheme="minorHAnsi" w:hAnsiTheme="minorHAnsi"/>
          <w:i/>
          <w:highlight w:val="yellow"/>
        </w:rPr>
        <w:t>+216-70</w:t>
      </w:r>
      <w:r w:rsidR="00F26CC6" w:rsidRPr="00AD726A">
        <w:rPr>
          <w:rFonts w:asciiTheme="minorHAnsi" w:hAnsiTheme="minorHAnsi"/>
          <w:i/>
          <w:highlight w:val="yellow"/>
        </w:rPr>
        <w:t> 001 687</w:t>
      </w:r>
    </w:p>
    <w:p w:rsidR="000207D1" w:rsidRPr="00A66866" w:rsidRDefault="0080425B" w:rsidP="004F0602">
      <w:pPr>
        <w:spacing w:after="0"/>
        <w:jc w:val="center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  <w:noProof/>
          <w:lang w:eastAsia="fr-FR"/>
        </w:rPr>
        <w:drawing>
          <wp:inline distT="0" distB="0" distL="0" distR="0">
            <wp:extent cx="208282" cy="128272"/>
            <wp:effectExtent l="0" t="0" r="1268" b="5078"/>
            <wp:docPr id="6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282" cy="1282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66866">
        <w:rPr>
          <w:rFonts w:asciiTheme="minorHAnsi" w:hAnsiTheme="minorHAnsi"/>
          <w:i/>
        </w:rPr>
        <w:t>recrutment@nge-automotive.com</w:t>
      </w:r>
    </w:p>
    <w:p w:rsidR="000207D1" w:rsidRPr="00A66866" w:rsidRDefault="0080425B" w:rsidP="004F0602">
      <w:pPr>
        <w:spacing w:after="0"/>
        <w:jc w:val="center"/>
        <w:rPr>
          <w:rFonts w:asciiTheme="minorHAnsi" w:hAnsiTheme="minorHAnsi"/>
          <w:i/>
        </w:rPr>
      </w:pPr>
      <w:r w:rsidRPr="00A66866">
        <w:rPr>
          <w:rFonts w:asciiTheme="minorHAnsi" w:hAnsiTheme="minorHAnsi"/>
          <w:i/>
          <w:noProof/>
          <w:lang w:eastAsia="fr-FR"/>
        </w:rPr>
        <w:drawing>
          <wp:inline distT="0" distB="0" distL="0" distR="0">
            <wp:extent cx="209553" cy="133346"/>
            <wp:effectExtent l="0" t="0" r="0" b="4"/>
            <wp:docPr id="7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3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66866">
        <w:rPr>
          <w:rFonts w:asciiTheme="minorHAnsi" w:hAnsiTheme="minorHAnsi"/>
          <w:i/>
        </w:rPr>
        <w:t>www.nge-automotive.com</w:t>
      </w:r>
    </w:p>
    <w:p w:rsidR="000207D1" w:rsidRPr="00A66866" w:rsidRDefault="000207D1" w:rsidP="004F0602">
      <w:pPr>
        <w:spacing w:after="0"/>
        <w:rPr>
          <w:rFonts w:asciiTheme="minorHAnsi" w:hAnsiTheme="minorHAnsi"/>
          <w:i/>
        </w:rPr>
      </w:pPr>
    </w:p>
    <w:p w:rsidR="000207D1" w:rsidRPr="00A66866" w:rsidRDefault="000207D1" w:rsidP="004F0602">
      <w:pPr>
        <w:rPr>
          <w:rFonts w:asciiTheme="minorHAnsi" w:hAnsiTheme="minorHAnsi"/>
          <w:i/>
        </w:rPr>
      </w:pPr>
      <w:bookmarkStart w:id="72" w:name="_GoBack"/>
      <w:bookmarkEnd w:id="72"/>
    </w:p>
    <w:p w:rsidR="000207D1" w:rsidRPr="00A66866" w:rsidRDefault="000207D1" w:rsidP="004F0602">
      <w:pPr>
        <w:rPr>
          <w:rFonts w:asciiTheme="minorHAnsi" w:hAnsiTheme="minorHAnsi"/>
          <w:i/>
        </w:rPr>
      </w:pPr>
    </w:p>
    <w:sectPr w:rsidR="000207D1" w:rsidRPr="00A66866" w:rsidSect="00527A35">
      <w:headerReference w:type="default" r:id="rId14"/>
      <w:footerReference w:type="default" r:id="rId15"/>
      <w:pgSz w:w="11906" w:h="16838"/>
      <w:pgMar w:top="1258" w:right="1417" w:bottom="1417" w:left="1417" w:header="0" w:footer="1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FC" w:rsidRDefault="00EA62FC">
      <w:pPr>
        <w:spacing w:after="0"/>
      </w:pPr>
      <w:r>
        <w:separator/>
      </w:r>
    </w:p>
  </w:endnote>
  <w:endnote w:type="continuationSeparator" w:id="0">
    <w:p w:rsidR="00EA62FC" w:rsidRDefault="00EA62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BC" w:rsidRDefault="00EA62FC">
    <w:pPr>
      <w:pStyle w:val="Pieddepage"/>
      <w:jc w:val="right"/>
    </w:pPr>
  </w:p>
  <w:tbl>
    <w:tblPr>
      <w:tblW w:w="10314" w:type="dxa"/>
      <w:jc w:val="center"/>
      <w:tblCellMar>
        <w:left w:w="10" w:type="dxa"/>
        <w:right w:w="10" w:type="dxa"/>
      </w:tblCellMar>
      <w:tblLook w:val="0000"/>
    </w:tblPr>
    <w:tblGrid>
      <w:gridCol w:w="38"/>
      <w:gridCol w:w="1233"/>
      <w:gridCol w:w="7909"/>
      <w:gridCol w:w="1024"/>
      <w:gridCol w:w="110"/>
    </w:tblGrid>
    <w:tr w:rsidR="007E41BC">
      <w:trPr>
        <w:trHeight w:val="455"/>
        <w:jc w:val="center"/>
      </w:trPr>
      <w:tc>
        <w:tcPr>
          <w:tcW w:w="127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E41BC" w:rsidRDefault="00EB20EE">
          <w:pPr>
            <w:rPr>
              <w:rFonts w:eastAsia="Times New Roman"/>
              <w:sz w:val="20"/>
              <w:szCs w:val="20"/>
              <w:lang w:val="en-GB"/>
            </w:rPr>
          </w:pPr>
          <w:r>
            <w:rPr>
              <w:rFonts w:eastAsia="Times New Roman"/>
              <w:sz w:val="20"/>
              <w:szCs w:val="20"/>
              <w:lang w:val="en-GB"/>
            </w:rPr>
            <w:t>05/12</w:t>
          </w:r>
          <w:r w:rsidR="00DA705A">
            <w:rPr>
              <w:rFonts w:eastAsia="Times New Roman"/>
              <w:sz w:val="20"/>
              <w:szCs w:val="20"/>
              <w:lang w:val="en-GB"/>
            </w:rPr>
            <w:t>/2019</w:t>
          </w:r>
        </w:p>
      </w:tc>
      <w:tc>
        <w:tcPr>
          <w:tcW w:w="79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E41BC" w:rsidRDefault="0080425B">
          <w:pPr>
            <w:pStyle w:val="Pieddepag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NEW GLOBAL ELECTRONIC sociétés spécialisée dans les solutions du système embarqué</w:t>
          </w:r>
        </w:p>
      </w:tc>
      <w:tc>
        <w:tcPr>
          <w:tcW w:w="10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:rsidR="007E41BC" w:rsidRDefault="00527A35">
          <w:pPr>
            <w:jc w:val="center"/>
          </w:pPr>
          <w:r>
            <w:rPr>
              <w:rFonts w:eastAsia="SimSun"/>
              <w:sz w:val="20"/>
              <w:szCs w:val="20"/>
              <w:lang w:val="en-US"/>
            </w:rPr>
            <w:fldChar w:fldCharType="begin"/>
          </w:r>
          <w:r w:rsidR="0080425B">
            <w:rPr>
              <w:rFonts w:eastAsia="SimSun"/>
              <w:sz w:val="20"/>
              <w:szCs w:val="20"/>
              <w:lang w:val="en-US"/>
            </w:rPr>
            <w:instrText xml:space="preserve"> PAGE \* ARABIC </w:instrText>
          </w:r>
          <w:r>
            <w:rPr>
              <w:rFonts w:eastAsia="SimSun"/>
              <w:sz w:val="20"/>
              <w:szCs w:val="20"/>
              <w:lang w:val="en-US"/>
            </w:rPr>
            <w:fldChar w:fldCharType="separate"/>
          </w:r>
          <w:r w:rsidR="00856ED5">
            <w:rPr>
              <w:rFonts w:eastAsia="SimSun"/>
              <w:noProof/>
              <w:sz w:val="20"/>
              <w:szCs w:val="20"/>
              <w:lang w:val="en-US"/>
            </w:rPr>
            <w:t>2</w:t>
          </w:r>
          <w:r>
            <w:rPr>
              <w:rFonts w:eastAsia="SimSun"/>
              <w:sz w:val="20"/>
              <w:szCs w:val="20"/>
              <w:lang w:val="en-US"/>
            </w:rPr>
            <w:fldChar w:fldCharType="end"/>
          </w:r>
          <w:r w:rsidR="0080425B">
            <w:rPr>
              <w:rFonts w:eastAsia="SimSun"/>
              <w:sz w:val="20"/>
              <w:szCs w:val="20"/>
            </w:rPr>
            <w:t xml:space="preserve"> / </w:t>
          </w:r>
          <w:r>
            <w:rPr>
              <w:rFonts w:eastAsia="SimSun"/>
              <w:sz w:val="20"/>
              <w:szCs w:val="20"/>
            </w:rPr>
            <w:fldChar w:fldCharType="begin"/>
          </w:r>
          <w:r w:rsidR="0080425B">
            <w:rPr>
              <w:rFonts w:eastAsia="SimSun"/>
              <w:sz w:val="20"/>
              <w:szCs w:val="20"/>
            </w:rPr>
            <w:instrText xml:space="preserve"> NUMPAGES \* ARABIC </w:instrText>
          </w:r>
          <w:r>
            <w:rPr>
              <w:rFonts w:eastAsia="SimSun"/>
              <w:sz w:val="20"/>
              <w:szCs w:val="20"/>
            </w:rPr>
            <w:fldChar w:fldCharType="separate"/>
          </w:r>
          <w:r w:rsidR="00856ED5">
            <w:rPr>
              <w:rFonts w:eastAsia="SimSun"/>
              <w:noProof/>
              <w:sz w:val="20"/>
              <w:szCs w:val="20"/>
            </w:rPr>
            <w:t>11</w:t>
          </w:r>
          <w:r>
            <w:rPr>
              <w:rFonts w:eastAsia="SimSun"/>
              <w:sz w:val="20"/>
              <w:szCs w:val="20"/>
            </w:rPr>
            <w:fldChar w:fldCharType="end"/>
          </w:r>
        </w:p>
      </w:tc>
      <w:tc>
        <w:tcPr>
          <w:tcW w:w="11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7E41BC" w:rsidRDefault="00EA62FC">
          <w:pPr>
            <w:jc w:val="center"/>
          </w:pPr>
        </w:p>
      </w:tc>
    </w:tr>
    <w:tr w:rsidR="007E41BC">
      <w:trPr>
        <w:cantSplit/>
        <w:trHeight w:val="148"/>
        <w:jc w:val="center"/>
      </w:trPr>
      <w:tc>
        <w:tcPr>
          <w:tcW w:w="38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7E41BC" w:rsidRDefault="00EA62FC">
          <w:pPr>
            <w:pStyle w:val="Pieddepage"/>
            <w:jc w:val="center"/>
          </w:pPr>
        </w:p>
      </w:tc>
      <w:tc>
        <w:tcPr>
          <w:tcW w:w="10276" w:type="dxa"/>
          <w:gridSpan w:val="4"/>
          <w:tcBorders>
            <w:top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7E41BC" w:rsidRDefault="00EA62FC">
          <w:pPr>
            <w:pStyle w:val="Pieddepage"/>
            <w:jc w:val="center"/>
          </w:pPr>
        </w:p>
      </w:tc>
    </w:tr>
  </w:tbl>
  <w:p w:rsidR="007E41BC" w:rsidRDefault="00EA62FC">
    <w:pPr>
      <w:pStyle w:val="Pieddepage"/>
    </w:pPr>
  </w:p>
  <w:p w:rsidR="007E41BC" w:rsidRDefault="00EA62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FC" w:rsidRDefault="00EA62F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A62FC" w:rsidRDefault="00EA62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BC" w:rsidRDefault="0080425B">
    <w:pPr>
      <w:pStyle w:val="En-tte"/>
    </w:pPr>
    <w:r>
      <w:t xml:space="preserve"> </w:t>
    </w:r>
  </w:p>
  <w:tbl>
    <w:tblPr>
      <w:tblW w:w="9062" w:type="dxa"/>
      <w:tblInd w:w="-851" w:type="dxa"/>
      <w:tblCellMar>
        <w:left w:w="10" w:type="dxa"/>
        <w:right w:w="10" w:type="dxa"/>
      </w:tblCellMar>
      <w:tblLook w:val="0000"/>
    </w:tblPr>
    <w:tblGrid>
      <w:gridCol w:w="2122"/>
      <w:gridCol w:w="6940"/>
    </w:tblGrid>
    <w:tr w:rsidR="007E41BC" w:rsidRPr="00D84722">
      <w:trPr>
        <w:trHeight w:val="997"/>
      </w:trPr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41BC" w:rsidRDefault="0080425B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193804" cy="298451"/>
                <wp:effectExtent l="0" t="0" r="6346" b="6349"/>
                <wp:docPr id="1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804" cy="298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7E41BC" w:rsidRDefault="0080425B">
          <w:pPr>
            <w:pStyle w:val="En-tte"/>
            <w:rPr>
              <w:b/>
              <w:color w:val="3470B2"/>
              <w:lang w:val="en-US"/>
            </w:rPr>
          </w:pPr>
          <w:r>
            <w:rPr>
              <w:b/>
              <w:color w:val="3470B2"/>
              <w:lang w:val="en-US"/>
            </w:rPr>
            <w:t>New Global Electronics</w:t>
          </w:r>
        </w:p>
        <w:p w:rsidR="007E41BC" w:rsidRDefault="0080425B">
          <w:pPr>
            <w:pStyle w:val="En-tte"/>
            <w:tabs>
              <w:tab w:val="clear" w:pos="4536"/>
              <w:tab w:val="clear" w:pos="9072"/>
              <w:tab w:val="left" w:pos="3692"/>
            </w:tabs>
            <w:rPr>
              <w:lang w:val="en-US"/>
            </w:rPr>
          </w:pPr>
          <w:r>
            <w:rPr>
              <w:lang w:val="en-US"/>
            </w:rPr>
            <w:t xml:space="preserve">Bloc 21, RDC </w:t>
          </w:r>
          <w:proofErr w:type="spellStart"/>
          <w:r>
            <w:rPr>
              <w:lang w:val="en-US"/>
            </w:rPr>
            <w:t>Elgazala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Technopark</w:t>
          </w:r>
          <w:proofErr w:type="spellEnd"/>
          <w:r>
            <w:rPr>
              <w:lang w:val="en-US"/>
            </w:rPr>
            <w:tab/>
          </w:r>
        </w:p>
        <w:p w:rsidR="007E41BC" w:rsidRDefault="0080425B">
          <w:pPr>
            <w:pStyle w:val="En-tte"/>
            <w:rPr>
              <w:lang w:val="en-US"/>
            </w:rPr>
          </w:pPr>
          <w:r>
            <w:rPr>
              <w:lang w:val="en-US"/>
            </w:rPr>
            <w:t>City of Communication Technologies,</w:t>
          </w:r>
        </w:p>
        <w:p w:rsidR="007E41BC" w:rsidRDefault="0080425B">
          <w:pPr>
            <w:spacing w:line="480" w:lineRule="auto"/>
            <w:rPr>
              <w:lang w:val="en-US"/>
            </w:rPr>
          </w:pPr>
          <w:r>
            <w:rPr>
              <w:lang w:val="en-US"/>
            </w:rPr>
            <w:t>2088 Ariana - TUNISIA</w:t>
          </w:r>
        </w:p>
      </w:tc>
    </w:tr>
  </w:tbl>
  <w:p w:rsidR="007E41BC" w:rsidRDefault="00EA62FC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531A"/>
    <w:multiLevelType w:val="multilevel"/>
    <w:tmpl w:val="99DADD0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AD53865"/>
    <w:multiLevelType w:val="multilevel"/>
    <w:tmpl w:val="5DCE1E3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5F7003"/>
    <w:multiLevelType w:val="multilevel"/>
    <w:tmpl w:val="D8D4C4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3A02AC"/>
    <w:multiLevelType w:val="multilevel"/>
    <w:tmpl w:val="824645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32D84EBA"/>
    <w:multiLevelType w:val="hybridMultilevel"/>
    <w:tmpl w:val="1F50B2A8"/>
    <w:lvl w:ilvl="0" w:tplc="63123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9512D"/>
    <w:multiLevelType w:val="multilevel"/>
    <w:tmpl w:val="C0D43B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42130944"/>
    <w:multiLevelType w:val="multilevel"/>
    <w:tmpl w:val="3618B8C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4B280A40"/>
    <w:multiLevelType w:val="multilevel"/>
    <w:tmpl w:val="D2523E6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561473A9"/>
    <w:multiLevelType w:val="multilevel"/>
    <w:tmpl w:val="CB4C9A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67F903A4"/>
    <w:multiLevelType w:val="multilevel"/>
    <w:tmpl w:val="9288F2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6C8F79E1"/>
    <w:multiLevelType w:val="multilevel"/>
    <w:tmpl w:val="E10ABE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74E8420E"/>
    <w:multiLevelType w:val="multilevel"/>
    <w:tmpl w:val="89B2E3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7D1"/>
    <w:rsid w:val="00004583"/>
    <w:rsid w:val="000207D1"/>
    <w:rsid w:val="000A71AC"/>
    <w:rsid w:val="000D2B88"/>
    <w:rsid w:val="001D4844"/>
    <w:rsid w:val="0021653C"/>
    <w:rsid w:val="0022596F"/>
    <w:rsid w:val="0023236B"/>
    <w:rsid w:val="002963D7"/>
    <w:rsid w:val="002E2750"/>
    <w:rsid w:val="0030489A"/>
    <w:rsid w:val="003A65D8"/>
    <w:rsid w:val="003B4F3E"/>
    <w:rsid w:val="003F253F"/>
    <w:rsid w:val="004144FC"/>
    <w:rsid w:val="00417295"/>
    <w:rsid w:val="004C18D0"/>
    <w:rsid w:val="004F0602"/>
    <w:rsid w:val="00527A35"/>
    <w:rsid w:val="005F4833"/>
    <w:rsid w:val="0063029F"/>
    <w:rsid w:val="006D3932"/>
    <w:rsid w:val="00706E3A"/>
    <w:rsid w:val="00717981"/>
    <w:rsid w:val="00762BEB"/>
    <w:rsid w:val="0078475D"/>
    <w:rsid w:val="007B7F0C"/>
    <w:rsid w:val="007E4C1D"/>
    <w:rsid w:val="0080425B"/>
    <w:rsid w:val="00813389"/>
    <w:rsid w:val="00856ED5"/>
    <w:rsid w:val="00865561"/>
    <w:rsid w:val="00880205"/>
    <w:rsid w:val="008F3085"/>
    <w:rsid w:val="00973E4B"/>
    <w:rsid w:val="00A27F07"/>
    <w:rsid w:val="00A35C58"/>
    <w:rsid w:val="00A66866"/>
    <w:rsid w:val="00AA0028"/>
    <w:rsid w:val="00AD726A"/>
    <w:rsid w:val="00CA1A0B"/>
    <w:rsid w:val="00CD6469"/>
    <w:rsid w:val="00D56059"/>
    <w:rsid w:val="00D66DE9"/>
    <w:rsid w:val="00D735FB"/>
    <w:rsid w:val="00D82ACA"/>
    <w:rsid w:val="00D84722"/>
    <w:rsid w:val="00DA705A"/>
    <w:rsid w:val="00DC00FD"/>
    <w:rsid w:val="00DD1C1A"/>
    <w:rsid w:val="00DD413B"/>
    <w:rsid w:val="00E45E9D"/>
    <w:rsid w:val="00EA62FC"/>
    <w:rsid w:val="00EB20EE"/>
    <w:rsid w:val="00F154B2"/>
    <w:rsid w:val="00F26CC6"/>
    <w:rsid w:val="00F76EAF"/>
    <w:rsid w:val="00FE0145"/>
    <w:rsid w:val="00FF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7A35"/>
    <w:pPr>
      <w:suppressAutoHyphens/>
    </w:pPr>
  </w:style>
  <w:style w:type="paragraph" w:styleId="Titre1">
    <w:name w:val="heading 1"/>
    <w:basedOn w:val="Normal"/>
    <w:next w:val="Normal"/>
    <w:rsid w:val="00527A35"/>
    <w:pPr>
      <w:keepNext/>
      <w:keepLines/>
      <w:spacing w:before="240" w:after="0"/>
      <w:outlineLvl w:val="0"/>
    </w:pPr>
    <w:rPr>
      <w:rFonts w:ascii="Calibri Light" w:eastAsia="Times New Roman" w:hAnsi="Calibri Light"/>
      <w:sz w:val="32"/>
      <w:szCs w:val="32"/>
    </w:rPr>
  </w:style>
  <w:style w:type="paragraph" w:styleId="Titre3">
    <w:name w:val="heading 3"/>
    <w:basedOn w:val="Normal"/>
    <w:next w:val="Normal"/>
    <w:rsid w:val="00527A3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rsid w:val="00527A35"/>
    <w:rPr>
      <w:b/>
      <w:bCs/>
    </w:rPr>
  </w:style>
  <w:style w:type="paragraph" w:styleId="Paragraphedeliste">
    <w:name w:val="List Paragraph"/>
    <w:basedOn w:val="Normal"/>
    <w:uiPriority w:val="34"/>
    <w:qFormat/>
    <w:rsid w:val="00527A35"/>
    <w:pPr>
      <w:ind w:left="720"/>
    </w:pPr>
  </w:style>
  <w:style w:type="paragraph" w:styleId="NormalWeb">
    <w:name w:val="Normal (Web)"/>
    <w:basedOn w:val="Normal"/>
    <w:rsid w:val="00527A35"/>
    <w:pPr>
      <w:spacing w:before="100" w:after="10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rsid w:val="00527A35"/>
    <w:rPr>
      <w:i/>
      <w:iCs/>
    </w:rPr>
  </w:style>
  <w:style w:type="paragraph" w:styleId="En-tte">
    <w:name w:val="header"/>
    <w:basedOn w:val="Normal"/>
    <w:rsid w:val="00527A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rsid w:val="00527A35"/>
  </w:style>
  <w:style w:type="paragraph" w:styleId="Pieddepage">
    <w:name w:val="footer"/>
    <w:basedOn w:val="Normal"/>
    <w:rsid w:val="00527A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rsid w:val="00527A35"/>
  </w:style>
  <w:style w:type="character" w:customStyle="1" w:styleId="Titre1Car">
    <w:name w:val="Titre 1 Car"/>
    <w:basedOn w:val="Policepardfaut"/>
    <w:rsid w:val="00527A35"/>
    <w:rPr>
      <w:rFonts w:ascii="Calibri Light" w:eastAsia="Times New Roman" w:hAnsi="Calibri Light" w:cs="Times New Roman"/>
      <w:sz w:val="32"/>
      <w:szCs w:val="32"/>
    </w:rPr>
  </w:style>
  <w:style w:type="paragraph" w:styleId="En-ttedetabledesmatires">
    <w:name w:val="TOC Heading"/>
    <w:basedOn w:val="Titre1"/>
    <w:next w:val="Normal"/>
    <w:rsid w:val="00527A35"/>
    <w:rPr>
      <w:lang w:eastAsia="fr-FR"/>
    </w:rPr>
  </w:style>
  <w:style w:type="paragraph" w:styleId="TM2">
    <w:name w:val="toc 2"/>
    <w:basedOn w:val="Normal"/>
    <w:next w:val="Normal"/>
    <w:autoRedefine/>
    <w:rsid w:val="00527A35"/>
    <w:pPr>
      <w:spacing w:after="100"/>
      <w:ind w:left="220"/>
    </w:pPr>
    <w:rPr>
      <w:rFonts w:eastAsia="Times New Roman"/>
      <w:lang w:eastAsia="fr-FR"/>
    </w:rPr>
  </w:style>
  <w:style w:type="paragraph" w:styleId="TM1">
    <w:name w:val="toc 1"/>
    <w:basedOn w:val="Normal"/>
    <w:next w:val="Normal"/>
    <w:autoRedefine/>
    <w:uiPriority w:val="39"/>
    <w:rsid w:val="00527A35"/>
    <w:pPr>
      <w:spacing w:after="100"/>
    </w:pPr>
    <w:rPr>
      <w:rFonts w:eastAsia="Times New Roman"/>
      <w:lang w:eastAsia="fr-FR"/>
    </w:rPr>
  </w:style>
  <w:style w:type="paragraph" w:styleId="TM3">
    <w:name w:val="toc 3"/>
    <w:basedOn w:val="Normal"/>
    <w:next w:val="Normal"/>
    <w:autoRedefine/>
    <w:rsid w:val="00527A35"/>
    <w:pPr>
      <w:spacing w:after="100"/>
      <w:ind w:left="440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rsid w:val="00527A35"/>
    <w:rPr>
      <w:color w:val="0563C1"/>
      <w:u w:val="single"/>
    </w:rPr>
  </w:style>
  <w:style w:type="paragraph" w:styleId="Titre">
    <w:name w:val="Title"/>
    <w:basedOn w:val="Normal"/>
    <w:next w:val="Normal"/>
    <w:rsid w:val="00527A3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sid w:val="00527A3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tyle1">
    <w:name w:val="Style1"/>
    <w:basedOn w:val="Titre1"/>
    <w:rsid w:val="00527A35"/>
    <w:pPr>
      <w:spacing w:line="360" w:lineRule="auto"/>
      <w:jc w:val="center"/>
    </w:pPr>
    <w:rPr>
      <w:rFonts w:ascii="Times New Roman" w:hAnsi="Times New Roman"/>
    </w:rPr>
  </w:style>
  <w:style w:type="character" w:customStyle="1" w:styleId="Titre1Car1">
    <w:name w:val="Titre 1 Car1"/>
    <w:basedOn w:val="Policepardfaut"/>
    <w:rsid w:val="00527A35"/>
    <w:rPr>
      <w:rFonts w:ascii="Calibri Light" w:eastAsia="Times New Roman" w:hAnsi="Calibri Light"/>
      <w:sz w:val="32"/>
      <w:szCs w:val="32"/>
    </w:rPr>
  </w:style>
  <w:style w:type="character" w:customStyle="1" w:styleId="Style1Car">
    <w:name w:val="Style1 Car"/>
    <w:basedOn w:val="Titre1Car1"/>
    <w:rsid w:val="00527A35"/>
    <w:rPr>
      <w:rFonts w:ascii="Times New Roman" w:eastAsia="Times New Roman" w:hAnsi="Times New Roman"/>
      <w:sz w:val="32"/>
      <w:szCs w:val="32"/>
    </w:rPr>
  </w:style>
  <w:style w:type="character" w:customStyle="1" w:styleId="Titre3Car">
    <w:name w:val="Titre 3 Car"/>
    <w:basedOn w:val="Policepardfaut"/>
    <w:rsid w:val="00527A3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pple-converted-space">
    <w:name w:val="apple-converted-space"/>
    <w:rsid w:val="00527A35"/>
  </w:style>
  <w:style w:type="table" w:styleId="Grilledutableau">
    <w:name w:val="Table Grid"/>
    <w:basedOn w:val="TableauNormal"/>
    <w:uiPriority w:val="39"/>
    <w:rsid w:val="004F06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">
    <w:name w:val="Quote"/>
    <w:basedOn w:val="Normal"/>
    <w:next w:val="Normal"/>
    <w:link w:val="CitationCar"/>
    <w:uiPriority w:val="29"/>
    <w:qFormat/>
    <w:rsid w:val="004C18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18D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8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8D0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01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ak-system.com/PCAN-USB.199.0.html?&amp;L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979F-C708-4506-A12B-D9EF3715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1489</Words>
  <Characters>8195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>NEW GLOBAL ELECTRONIC sociétés spécialisée dans les solutions du système embarqué</vt:lpstr>
      <vt:lpstr/>
      <vt:lpstr/>
      <vt:lpstr/>
      <vt:lpstr>NGE EN BREF</vt:lpstr>
      <vt:lpstr>SUJET N 1 : TEST ET VALIDATION DES COUCHES BASSES ET DIAGNOSTIQUE DES PROTOCOLES</vt:lpstr>
      <vt:lpstr>CAN LS / CAN HS / LIN 2.1 ET DE LA FONCTION GATEWAY CAN-LIN</vt:lpstr>
      <vt:lpstr>SUJET N 2 : VALIDATION DES COUCHES BASSES DES PROTOCOLES USB ET CAN SUR DES CALC</vt:lpstr>
      <vt:lpstr/>
      <vt:lpstr>SUJET N 3 : CONCEPTION ET IMPLEMENTATION D’UN OUTIL D’AUTOMATISATION DE TEST POU</vt:lpstr>
      <vt:lpstr>CAN LS / CAN HS / LIN 2.1 ET DE LA FONCTION GATEWAY CAN-LIN</vt:lpstr>
      <vt:lpstr>SUJET N 4: ETUDE ET IMPLEMENTATION D’UNE PROCEDURE DE TEST ET VALIDATION DU PROT</vt:lpstr>
      <vt:lpstr>NOUS CONTACTER</vt:lpstr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GLOBAL ELECTRONIC sociétés spécialisée dans les solutions du système embarqué</dc:title>
  <dc:creator>Hamdene</dc:creator>
  <cp:lastModifiedBy>ERP1</cp:lastModifiedBy>
  <cp:revision>2</cp:revision>
  <cp:lastPrinted>2017-11-22T16:09:00Z</cp:lastPrinted>
  <dcterms:created xsi:type="dcterms:W3CDTF">2020-02-03T09:34:00Z</dcterms:created>
  <dcterms:modified xsi:type="dcterms:W3CDTF">2020-02-03T09:34:00Z</dcterms:modified>
</cp:coreProperties>
</file>