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939" w:rsidRDefault="00E26939" w:rsidP="00D522E0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>
        <w:rPr>
          <w:rFonts w:asciiTheme="minorBidi" w:hAnsiTheme="minorBidi" w:cstheme="minorBidi"/>
          <w:b/>
          <w:bCs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524EFF2E" wp14:editId="3BA05842">
            <wp:simplePos x="0" y="0"/>
            <wp:positionH relativeFrom="column">
              <wp:posOffset>-441960</wp:posOffset>
            </wp:positionH>
            <wp:positionV relativeFrom="paragraph">
              <wp:posOffset>-450215</wp:posOffset>
            </wp:positionV>
            <wp:extent cx="6638400" cy="7560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400" cy="75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939" w:rsidRPr="00E26939" w:rsidRDefault="00E26939" w:rsidP="00D522E0">
      <w:pPr>
        <w:jc w:val="center"/>
        <w:rPr>
          <w:rFonts w:asciiTheme="minorHAnsi" w:hAnsiTheme="minorHAnsi" w:cstheme="minorHAnsi"/>
          <w:b/>
          <w:bCs/>
          <w:sz w:val="8"/>
          <w:szCs w:val="8"/>
          <w:lang w:val="en-US"/>
        </w:rPr>
      </w:pPr>
    </w:p>
    <w:p w:rsidR="00D522E0" w:rsidRPr="000905F8" w:rsidRDefault="00CD3389" w:rsidP="001B02E0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7E4E2E">
        <w:rPr>
          <w:rFonts w:asciiTheme="minorHAnsi" w:hAnsiTheme="minorHAnsi" w:cstheme="minorHAnsi"/>
          <w:b/>
          <w:bCs/>
        </w:rPr>
        <w:t>(Formulaire EDST-INS-TH-</w:t>
      </w:r>
      <w:r>
        <w:rPr>
          <w:rFonts w:asciiTheme="minorHAnsi" w:hAnsiTheme="minorHAnsi" w:cstheme="minorHAnsi"/>
          <w:b/>
          <w:bCs/>
        </w:rPr>
        <w:t>4</w:t>
      </w:r>
      <w:r w:rsidRPr="007E4E2E">
        <w:rPr>
          <w:rFonts w:asciiTheme="minorHAnsi" w:hAnsiTheme="minorHAnsi" w:cstheme="minorHAnsi"/>
          <w:b/>
          <w:bCs/>
        </w:rPr>
        <w:t>)</w:t>
      </w:r>
    </w:p>
    <w:p w:rsidR="001C5A82" w:rsidRPr="00E26939" w:rsidRDefault="004265F5" w:rsidP="001B02E0">
      <w:pPr>
        <w:tabs>
          <w:tab w:val="right" w:leader="dot" w:pos="9495"/>
        </w:tabs>
        <w:spacing w:after="0" w:line="360" w:lineRule="auto"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E26939">
        <w:rPr>
          <w:rFonts w:asciiTheme="minorHAnsi" w:hAnsiTheme="minorHAnsi" w:cstheme="minorHAnsi"/>
          <w:b/>
          <w:bCs/>
          <w:sz w:val="44"/>
          <w:szCs w:val="44"/>
        </w:rPr>
        <w:t>ENGAGEMENT</w:t>
      </w:r>
    </w:p>
    <w:p w:rsidR="001C5A82" w:rsidRPr="001B02E0" w:rsidRDefault="00F73671" w:rsidP="001B02E0">
      <w:pPr>
        <w:tabs>
          <w:tab w:val="right" w:leader="dot" w:pos="9495"/>
        </w:tabs>
        <w:spacing w:after="0" w:line="360" w:lineRule="auto"/>
        <w:jc w:val="center"/>
        <w:rPr>
          <w:rFonts w:asciiTheme="minorHAnsi" w:hAnsiTheme="minorHAnsi" w:cstheme="minorHAnsi"/>
          <w:b/>
          <w:bCs/>
        </w:rPr>
      </w:pPr>
      <w:r w:rsidRPr="001B02E0">
        <w:rPr>
          <w:rFonts w:asciiTheme="minorHAnsi" w:hAnsiTheme="minorHAnsi" w:cstheme="minorHAnsi"/>
          <w:b/>
          <w:bCs/>
        </w:rPr>
        <w:t>Année Universitaire : 20</w:t>
      </w:r>
      <w:r w:rsidR="00E26939" w:rsidRPr="001B02E0">
        <w:rPr>
          <w:rFonts w:asciiTheme="minorHAnsi" w:hAnsiTheme="minorHAnsi" w:cstheme="minorHAnsi"/>
          <w:b/>
          <w:bCs/>
        </w:rPr>
        <w:t xml:space="preserve"> …. / 20 ….</w:t>
      </w:r>
    </w:p>
    <w:p w:rsidR="001C5A82" w:rsidRPr="001B02E0" w:rsidRDefault="000C778C" w:rsidP="000C778C">
      <w:pPr>
        <w:pBdr>
          <w:top w:val="double" w:sz="1" w:space="5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right" w:leader="dot" w:pos="10065"/>
        </w:tabs>
        <w:spacing w:after="11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Nom de l’étudiant </w:t>
      </w:r>
      <w:bookmarkStart w:id="0" w:name="_GoBack"/>
      <w:bookmarkEnd w:id="0"/>
      <w:r w:rsidR="001C5A82" w:rsidRPr="001B02E0">
        <w:rPr>
          <w:rFonts w:asciiTheme="minorHAnsi" w:hAnsiTheme="minorHAnsi" w:cstheme="minorHAnsi"/>
        </w:rPr>
        <w:t xml:space="preserve">: </w:t>
      </w:r>
      <w:r w:rsidR="00E26939" w:rsidRPr="001B02E0">
        <w:rPr>
          <w:rFonts w:asciiTheme="minorHAnsi" w:hAnsiTheme="minorHAnsi" w:cstheme="minorHAnsi"/>
        </w:rPr>
        <w:t xml:space="preserve"> </w:t>
      </w:r>
    </w:p>
    <w:p w:rsidR="001B02E0" w:rsidRPr="001B02E0" w:rsidRDefault="001B02E0" w:rsidP="001B02E0">
      <w:pPr>
        <w:tabs>
          <w:tab w:val="right" w:leader="dot" w:pos="10050"/>
        </w:tabs>
        <w:spacing w:after="0"/>
        <w:rPr>
          <w:rFonts w:asciiTheme="minorHAnsi" w:hAnsiTheme="minorHAnsi" w:cstheme="minorHAnsi"/>
          <w:b/>
          <w:bCs/>
        </w:rPr>
      </w:pPr>
    </w:p>
    <w:p w:rsidR="001C5A82" w:rsidRPr="001B02E0" w:rsidRDefault="001C5A82" w:rsidP="001B02E0">
      <w:pPr>
        <w:tabs>
          <w:tab w:val="right" w:leader="dot" w:pos="10050"/>
        </w:tabs>
        <w:spacing w:after="0"/>
        <w:rPr>
          <w:rFonts w:asciiTheme="minorHAnsi" w:hAnsiTheme="minorHAnsi" w:cstheme="minorHAnsi"/>
        </w:rPr>
      </w:pPr>
      <w:r w:rsidRPr="001B02E0">
        <w:rPr>
          <w:rFonts w:asciiTheme="minorHAnsi" w:hAnsiTheme="minorHAnsi" w:cstheme="minorHAnsi"/>
          <w:b/>
          <w:bCs/>
        </w:rPr>
        <w:t>Intitulé du sujet de thèse</w:t>
      </w:r>
      <w:r w:rsidRPr="001B02E0">
        <w:rPr>
          <w:rFonts w:asciiTheme="minorHAnsi" w:hAnsiTheme="minorHAnsi" w:cstheme="minorHAnsi"/>
        </w:rPr>
        <w:t xml:space="preserve"> : </w:t>
      </w:r>
      <w:r w:rsidR="00E26939" w:rsidRPr="001B02E0">
        <w:rPr>
          <w:rFonts w:asciiTheme="minorHAnsi" w:hAnsiTheme="minorHAnsi" w:cstheme="minorHAnsi"/>
        </w:rPr>
        <w:t xml:space="preserve"> </w:t>
      </w:r>
    </w:p>
    <w:p w:rsidR="001B02E0" w:rsidRDefault="001B02E0" w:rsidP="001B02E0">
      <w:pPr>
        <w:tabs>
          <w:tab w:val="right" w:leader="dot" w:pos="10050"/>
        </w:tabs>
        <w:spacing w:after="0"/>
        <w:rPr>
          <w:rFonts w:asciiTheme="minorHAnsi" w:hAnsiTheme="minorHAnsi" w:cstheme="minorHAnsi"/>
        </w:rPr>
      </w:pPr>
    </w:p>
    <w:tbl>
      <w:tblPr>
        <w:tblStyle w:val="Grilledutableau"/>
        <w:tblW w:w="8080" w:type="dxa"/>
        <w:tblInd w:w="108" w:type="dxa"/>
        <w:tblLook w:val="04A0" w:firstRow="1" w:lastRow="0" w:firstColumn="1" w:lastColumn="0" w:noHBand="0" w:noVBand="1"/>
      </w:tblPr>
      <w:tblGrid>
        <w:gridCol w:w="2127"/>
        <w:gridCol w:w="283"/>
        <w:gridCol w:w="2410"/>
        <w:gridCol w:w="283"/>
        <w:gridCol w:w="2552"/>
        <w:gridCol w:w="425"/>
      </w:tblGrid>
      <w:tr w:rsidR="001B02E0" w:rsidRPr="001B02E0" w:rsidTr="009749BE">
        <w:tc>
          <w:tcPr>
            <w:tcW w:w="2127" w:type="dxa"/>
          </w:tcPr>
          <w:p w:rsidR="001B02E0" w:rsidRPr="001B02E0" w:rsidRDefault="001B02E0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02E0">
              <w:rPr>
                <w:rFonts w:asciiTheme="minorHAnsi" w:hAnsiTheme="minorHAnsi" w:cstheme="minorHAnsi"/>
                <w:b/>
                <w:bCs/>
              </w:rPr>
              <w:t xml:space="preserve">En Génie Electrique     </w:t>
            </w:r>
          </w:p>
        </w:tc>
        <w:tc>
          <w:tcPr>
            <w:tcW w:w="283" w:type="dxa"/>
          </w:tcPr>
          <w:p w:rsidR="001B02E0" w:rsidRPr="001B02E0" w:rsidRDefault="001B02E0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410" w:type="dxa"/>
          </w:tcPr>
          <w:p w:rsidR="001B02E0" w:rsidRPr="001B02E0" w:rsidRDefault="001B02E0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02E0">
              <w:rPr>
                <w:rFonts w:asciiTheme="minorHAnsi" w:hAnsiTheme="minorHAnsi" w:cstheme="minorHAnsi"/>
                <w:b/>
                <w:bCs/>
              </w:rPr>
              <w:t>En Génie Mécanique</w:t>
            </w:r>
          </w:p>
        </w:tc>
        <w:tc>
          <w:tcPr>
            <w:tcW w:w="283" w:type="dxa"/>
          </w:tcPr>
          <w:p w:rsidR="001B02E0" w:rsidRPr="001B02E0" w:rsidRDefault="001B02E0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:rsidR="001B02E0" w:rsidRPr="001B02E0" w:rsidRDefault="001B02E0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1B02E0">
              <w:rPr>
                <w:rFonts w:asciiTheme="minorHAnsi" w:hAnsiTheme="minorHAnsi" w:cstheme="minorHAnsi"/>
                <w:b/>
                <w:bCs/>
              </w:rPr>
              <w:t>En Sciences Physiques</w:t>
            </w:r>
          </w:p>
        </w:tc>
        <w:tc>
          <w:tcPr>
            <w:tcW w:w="425" w:type="dxa"/>
          </w:tcPr>
          <w:p w:rsidR="001B02E0" w:rsidRPr="001B02E0" w:rsidRDefault="001B02E0" w:rsidP="009749BE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1B02E0" w:rsidRPr="001B02E0" w:rsidRDefault="001B02E0" w:rsidP="001B02E0">
      <w:pPr>
        <w:tabs>
          <w:tab w:val="right" w:leader="dot" w:pos="10050"/>
        </w:tabs>
        <w:spacing w:after="0"/>
        <w:rPr>
          <w:rFonts w:asciiTheme="minorHAnsi" w:hAnsiTheme="minorHAnsi" w:cstheme="minorHAnsi"/>
        </w:rPr>
      </w:pPr>
    </w:p>
    <w:p w:rsidR="001C5A82" w:rsidRPr="001B02E0" w:rsidRDefault="001C5A82" w:rsidP="001B02E0">
      <w:pPr>
        <w:tabs>
          <w:tab w:val="right" w:leader="dot" w:pos="5790"/>
          <w:tab w:val="right" w:leader="dot" w:pos="6375"/>
          <w:tab w:val="right" w:leader="dot" w:pos="10050"/>
        </w:tabs>
        <w:rPr>
          <w:rFonts w:asciiTheme="minorHAnsi" w:hAnsiTheme="minorHAnsi" w:cstheme="minorHAnsi"/>
        </w:rPr>
      </w:pPr>
      <w:r w:rsidRPr="001B02E0">
        <w:rPr>
          <w:rFonts w:asciiTheme="minorHAnsi" w:hAnsiTheme="minorHAnsi" w:cstheme="minorHAnsi"/>
          <w:b/>
          <w:bCs/>
        </w:rPr>
        <w:t>Directeur de thèse</w:t>
      </w:r>
      <w:r w:rsidR="001B02E0">
        <w:rPr>
          <w:rFonts w:asciiTheme="minorHAnsi" w:hAnsiTheme="minorHAnsi" w:cstheme="minorHAnsi"/>
        </w:rPr>
        <w:t xml:space="preserve"> :                                                  </w:t>
      </w:r>
      <w:r w:rsidR="006D72D3">
        <w:rPr>
          <w:rFonts w:asciiTheme="minorHAnsi" w:hAnsiTheme="minorHAnsi" w:cstheme="minorHAnsi"/>
        </w:rPr>
        <w:t xml:space="preserve">   </w:t>
      </w:r>
      <w:r w:rsidR="001B02E0">
        <w:rPr>
          <w:rFonts w:asciiTheme="minorHAnsi" w:hAnsiTheme="minorHAnsi" w:cstheme="minorHAnsi"/>
        </w:rPr>
        <w:t xml:space="preserve">    </w:t>
      </w:r>
      <w:r w:rsidRPr="001B02E0">
        <w:rPr>
          <w:rFonts w:asciiTheme="minorHAnsi" w:hAnsiTheme="minorHAnsi" w:cstheme="minorHAnsi"/>
          <w:b/>
          <w:bCs/>
        </w:rPr>
        <w:t>Structure de recherche</w:t>
      </w:r>
      <w:r w:rsidR="001B02E0">
        <w:rPr>
          <w:rFonts w:asciiTheme="minorHAnsi" w:hAnsiTheme="minorHAnsi" w:cstheme="minorHAnsi"/>
          <w:b/>
          <w:bCs/>
        </w:rPr>
        <w:t xml:space="preserve"> : </w:t>
      </w:r>
    </w:p>
    <w:p w:rsidR="001C5A82" w:rsidRPr="001B02E0" w:rsidRDefault="001C5A82" w:rsidP="00D326C5">
      <w:pPr>
        <w:pStyle w:val="Lignehorizontale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:rsidR="000905F8" w:rsidRPr="001B02E0" w:rsidRDefault="000905F8" w:rsidP="00F74143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1B02E0">
        <w:rPr>
          <w:rFonts w:asciiTheme="minorHAnsi" w:hAnsiTheme="minorHAnsi" w:cstheme="minorHAnsi"/>
          <w:b/>
          <w:bCs/>
          <w:i/>
          <w:iCs/>
        </w:rPr>
        <w:t>Engagement de l’étudiant inscrit en thèse :</w:t>
      </w:r>
    </w:p>
    <w:p w:rsidR="00D326C5" w:rsidRPr="001B02E0" w:rsidRDefault="00905E95" w:rsidP="001B02E0">
      <w:pPr>
        <w:jc w:val="both"/>
        <w:rPr>
          <w:rFonts w:asciiTheme="minorHAnsi" w:hAnsiTheme="minorHAnsi" w:cstheme="minorHAnsi"/>
          <w:b/>
          <w:bCs/>
          <w:i/>
          <w:iCs/>
        </w:rPr>
      </w:pPr>
      <w:r w:rsidRPr="001B02E0">
        <w:rPr>
          <w:rFonts w:asciiTheme="minorHAnsi" w:hAnsiTheme="minorHAnsi" w:cstheme="minorHAnsi"/>
          <w:b/>
          <w:bCs/>
          <w:i/>
          <w:iCs/>
        </w:rPr>
        <w:t xml:space="preserve">Je </w:t>
      </w:r>
      <w:r w:rsidR="001B532B" w:rsidRPr="001B02E0">
        <w:rPr>
          <w:rFonts w:asciiTheme="minorHAnsi" w:hAnsiTheme="minorHAnsi" w:cstheme="minorHAnsi"/>
          <w:b/>
          <w:bCs/>
          <w:i/>
          <w:iCs/>
        </w:rPr>
        <w:t>soussigné …………………………………….</w:t>
      </w:r>
      <w:r w:rsidR="001D1664" w:rsidRPr="001B02E0">
        <w:rPr>
          <w:rFonts w:asciiTheme="minorHAnsi" w:hAnsiTheme="minorHAnsi" w:cstheme="minorHAnsi"/>
          <w:b/>
          <w:bCs/>
          <w:i/>
          <w:iCs/>
        </w:rPr>
        <w:t>,</w:t>
      </w:r>
      <w:r w:rsidR="001B532B" w:rsidRPr="001B02E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D1664" w:rsidRPr="001B02E0">
        <w:rPr>
          <w:rFonts w:asciiTheme="minorHAnsi" w:hAnsiTheme="minorHAnsi" w:cstheme="minorHAnsi"/>
          <w:b/>
          <w:bCs/>
          <w:i/>
          <w:iCs/>
        </w:rPr>
        <w:t>a</w:t>
      </w:r>
      <w:r w:rsidR="001B532B" w:rsidRPr="001B02E0">
        <w:rPr>
          <w:rFonts w:asciiTheme="minorHAnsi" w:hAnsiTheme="minorHAnsi" w:cstheme="minorHAnsi"/>
          <w:b/>
          <w:bCs/>
          <w:i/>
          <w:iCs/>
        </w:rPr>
        <w:t>tteste a</w:t>
      </w:r>
      <w:r w:rsidR="001D1664" w:rsidRPr="001B02E0">
        <w:rPr>
          <w:rFonts w:asciiTheme="minorHAnsi" w:hAnsiTheme="minorHAnsi" w:cstheme="minorHAnsi"/>
          <w:b/>
          <w:bCs/>
          <w:i/>
          <w:iCs/>
        </w:rPr>
        <w:t xml:space="preserve">voir pris connaissance des </w:t>
      </w:r>
      <w:r w:rsidR="001B02E0" w:rsidRPr="001B02E0">
        <w:rPr>
          <w:rFonts w:asciiTheme="minorHAnsi" w:eastAsiaTheme="minorHAnsi" w:hAnsiTheme="minorHAnsi" w:cstheme="minorHAnsi"/>
          <w:b/>
          <w:bCs/>
        </w:rPr>
        <w:t xml:space="preserve">Critères minimaux de recevabilité des </w:t>
      </w:r>
      <w:r w:rsidR="001D1664" w:rsidRPr="001B02E0">
        <w:rPr>
          <w:rFonts w:asciiTheme="minorHAnsi" w:hAnsiTheme="minorHAnsi" w:cstheme="minorHAnsi"/>
          <w:b/>
          <w:bCs/>
          <w:i/>
          <w:iCs/>
        </w:rPr>
        <w:t>thèse</w:t>
      </w:r>
      <w:r w:rsidR="001B02E0" w:rsidRPr="001B02E0">
        <w:rPr>
          <w:rFonts w:asciiTheme="minorHAnsi" w:hAnsiTheme="minorHAnsi" w:cstheme="minorHAnsi"/>
          <w:b/>
          <w:bCs/>
          <w:i/>
          <w:iCs/>
        </w:rPr>
        <w:t>s</w:t>
      </w:r>
      <w:r w:rsidR="001D1664" w:rsidRPr="001B02E0">
        <w:rPr>
          <w:rFonts w:asciiTheme="minorHAnsi" w:hAnsiTheme="minorHAnsi" w:cstheme="minorHAnsi"/>
          <w:b/>
          <w:bCs/>
          <w:i/>
          <w:iCs/>
        </w:rPr>
        <w:t xml:space="preserve"> à l’Ecole Nationale Supérieure d’Ingénieurs de Tunis</w:t>
      </w:r>
      <w:r w:rsidR="009E4E5F" w:rsidRPr="001B02E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B02E0">
        <w:rPr>
          <w:rFonts w:asciiTheme="minorHAnsi" w:hAnsiTheme="minorHAnsi" w:cstheme="minorHAnsi"/>
          <w:b/>
          <w:bCs/>
          <w:i/>
          <w:iCs/>
        </w:rPr>
        <w:t xml:space="preserve">(ci dessous) </w:t>
      </w:r>
      <w:r w:rsidR="00BA065B" w:rsidRPr="001B02E0">
        <w:rPr>
          <w:rFonts w:asciiTheme="minorHAnsi" w:hAnsiTheme="minorHAnsi" w:cstheme="minorHAnsi"/>
          <w:b/>
          <w:bCs/>
          <w:i/>
          <w:iCs/>
        </w:rPr>
        <w:t>et je m’engage à mentionner clairement le</w:t>
      </w:r>
      <w:r w:rsidR="003C38BE" w:rsidRPr="001B02E0">
        <w:rPr>
          <w:rFonts w:asciiTheme="minorHAnsi" w:hAnsiTheme="minorHAnsi" w:cstheme="minorHAnsi"/>
          <w:b/>
          <w:bCs/>
          <w:i/>
          <w:iCs/>
        </w:rPr>
        <w:t>s</w:t>
      </w:r>
      <w:r w:rsidR="00BA065B" w:rsidRPr="001B02E0">
        <w:rPr>
          <w:rFonts w:asciiTheme="minorHAnsi" w:hAnsiTheme="minorHAnsi" w:cstheme="minorHAnsi"/>
          <w:b/>
          <w:bCs/>
          <w:i/>
          <w:iCs/>
        </w:rPr>
        <w:t xml:space="preserve"> nom</w:t>
      </w:r>
      <w:r w:rsidR="003C38BE" w:rsidRPr="001B02E0">
        <w:rPr>
          <w:rFonts w:asciiTheme="minorHAnsi" w:hAnsiTheme="minorHAnsi" w:cstheme="minorHAnsi"/>
          <w:b/>
          <w:bCs/>
          <w:i/>
          <w:iCs/>
        </w:rPr>
        <w:t>s</w:t>
      </w:r>
      <w:r w:rsidR="00BA065B" w:rsidRPr="001B02E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6A0A75" w:rsidRPr="001B02E0">
        <w:rPr>
          <w:rFonts w:asciiTheme="minorHAnsi" w:hAnsiTheme="minorHAnsi" w:cstheme="minorHAnsi"/>
          <w:b/>
          <w:bCs/>
          <w:i/>
          <w:iCs/>
        </w:rPr>
        <w:t>de</w:t>
      </w:r>
      <w:r w:rsidR="00BA065B" w:rsidRPr="001B02E0">
        <w:rPr>
          <w:rFonts w:asciiTheme="minorHAnsi" w:hAnsiTheme="minorHAnsi" w:cstheme="minorHAnsi"/>
          <w:b/>
          <w:bCs/>
          <w:i/>
          <w:iCs/>
        </w:rPr>
        <w:t xml:space="preserve"> l’</w:t>
      </w:r>
      <w:r w:rsidR="00717D07" w:rsidRPr="001B02E0">
        <w:rPr>
          <w:rFonts w:asciiTheme="minorHAnsi" w:hAnsiTheme="minorHAnsi" w:cstheme="minorHAnsi"/>
          <w:b/>
          <w:bCs/>
          <w:i/>
          <w:iCs/>
        </w:rPr>
        <w:t>Université de Tunis</w:t>
      </w:r>
      <w:r w:rsidR="006A0A75" w:rsidRPr="001B02E0">
        <w:rPr>
          <w:rFonts w:asciiTheme="minorHAnsi" w:hAnsiTheme="minorHAnsi" w:cstheme="minorHAnsi"/>
          <w:b/>
          <w:bCs/>
          <w:i/>
          <w:iCs/>
        </w:rPr>
        <w:t xml:space="preserve"> et celui de l’ENSIT</w:t>
      </w:r>
      <w:r w:rsidR="00BA5D6F" w:rsidRPr="001B02E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717D07" w:rsidRPr="001B02E0">
        <w:rPr>
          <w:rFonts w:asciiTheme="minorHAnsi" w:hAnsiTheme="minorHAnsi" w:cstheme="minorHAnsi"/>
          <w:b/>
          <w:bCs/>
          <w:i/>
          <w:iCs/>
        </w:rPr>
        <w:t>dans toute</w:t>
      </w:r>
      <w:r w:rsidR="009E4E5F" w:rsidRPr="001B02E0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AC6C94" w:rsidRPr="001B02E0">
        <w:rPr>
          <w:rFonts w:asciiTheme="minorHAnsi" w:hAnsiTheme="minorHAnsi" w:cstheme="minorHAnsi"/>
          <w:b/>
          <w:bCs/>
          <w:i/>
          <w:iCs/>
        </w:rPr>
        <w:t>production</w:t>
      </w:r>
      <w:r w:rsidR="009E4E5F" w:rsidRPr="001B02E0">
        <w:rPr>
          <w:rFonts w:asciiTheme="minorHAnsi" w:hAnsiTheme="minorHAnsi" w:cstheme="minorHAnsi"/>
          <w:b/>
          <w:bCs/>
          <w:i/>
          <w:iCs/>
        </w:rPr>
        <w:t xml:space="preserve"> scientifique</w:t>
      </w:r>
      <w:r w:rsidR="00717D07" w:rsidRPr="001B02E0">
        <w:rPr>
          <w:rFonts w:asciiTheme="minorHAnsi" w:hAnsiTheme="minorHAnsi" w:cstheme="minorHAnsi"/>
          <w:b/>
          <w:bCs/>
          <w:i/>
          <w:iCs/>
        </w:rPr>
        <w:t xml:space="preserve"> qui </w:t>
      </w:r>
      <w:r w:rsidR="00F74143" w:rsidRPr="001B02E0">
        <w:rPr>
          <w:rFonts w:asciiTheme="minorHAnsi" w:hAnsiTheme="minorHAnsi" w:cstheme="minorHAnsi"/>
          <w:b/>
          <w:bCs/>
          <w:i/>
          <w:iCs/>
        </w:rPr>
        <w:t>v</w:t>
      </w:r>
      <w:r w:rsidR="00475DEA" w:rsidRPr="001B02E0">
        <w:rPr>
          <w:rFonts w:asciiTheme="minorHAnsi" w:hAnsiTheme="minorHAnsi" w:cstheme="minorHAnsi"/>
          <w:b/>
          <w:bCs/>
          <w:i/>
          <w:iCs/>
        </w:rPr>
        <w:t>a</w:t>
      </w:r>
      <w:r w:rsidR="00F74143" w:rsidRPr="001B02E0">
        <w:rPr>
          <w:rFonts w:asciiTheme="minorHAnsi" w:hAnsiTheme="minorHAnsi" w:cstheme="minorHAnsi"/>
          <w:b/>
          <w:bCs/>
          <w:i/>
          <w:iCs/>
        </w:rPr>
        <w:t xml:space="preserve"> émaner</w:t>
      </w:r>
      <w:r w:rsidR="00E16DA4" w:rsidRPr="001B02E0">
        <w:rPr>
          <w:rFonts w:asciiTheme="minorHAnsi" w:hAnsiTheme="minorHAnsi" w:cstheme="minorHAnsi"/>
          <w:b/>
          <w:bCs/>
          <w:i/>
          <w:iCs/>
        </w:rPr>
        <w:t xml:space="preserve"> du travail de cette thèse</w:t>
      </w:r>
      <w:r w:rsidR="006D72D3" w:rsidRPr="006D72D3">
        <w:rPr>
          <w:rFonts w:asciiTheme="minorHAnsi" w:hAnsiTheme="minorHAnsi" w:cstheme="minorHAnsi"/>
          <w:b/>
          <w:bCs/>
          <w:i/>
          <w:iCs/>
          <w:vertAlign w:val="superscript"/>
        </w:rPr>
        <w:t>(</w:t>
      </w:r>
      <w:r w:rsidR="006E3383" w:rsidRPr="006D72D3">
        <w:rPr>
          <w:rFonts w:asciiTheme="minorHAnsi" w:hAnsiTheme="minorHAnsi" w:cstheme="minorHAnsi"/>
          <w:b/>
          <w:bCs/>
          <w:i/>
          <w:iCs/>
          <w:vertAlign w:val="superscript"/>
        </w:rPr>
        <w:t>*</w:t>
      </w:r>
      <w:r w:rsidR="006D72D3" w:rsidRPr="006D72D3">
        <w:rPr>
          <w:rFonts w:asciiTheme="minorHAnsi" w:hAnsiTheme="minorHAnsi" w:cstheme="minorHAnsi"/>
          <w:b/>
          <w:bCs/>
          <w:i/>
          <w:iCs/>
          <w:vertAlign w:val="superscript"/>
        </w:rPr>
        <w:t>)</w:t>
      </w:r>
      <w:r w:rsidR="00E26939" w:rsidRPr="001B02E0">
        <w:rPr>
          <w:rFonts w:asciiTheme="minorHAnsi" w:hAnsiTheme="minorHAnsi" w:cstheme="minorHAnsi"/>
          <w:b/>
          <w:bCs/>
          <w:i/>
          <w:iCs/>
        </w:rPr>
        <w:t>.</w:t>
      </w:r>
    </w:p>
    <w:tbl>
      <w:tblPr>
        <w:tblW w:w="9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4191"/>
      </w:tblGrid>
      <w:tr w:rsidR="001B02E0" w:rsidRPr="001B02E0" w:rsidTr="001B02E0">
        <w:trPr>
          <w:trHeight w:val="467"/>
          <w:jc w:val="center"/>
        </w:trPr>
        <w:tc>
          <w:tcPr>
            <w:tcW w:w="491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2E0" w:rsidRPr="001B02E0" w:rsidRDefault="006D72D3" w:rsidP="001B02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72D3">
              <w:rPr>
                <w:rFonts w:asciiTheme="minorHAnsi" w:hAnsiTheme="minorHAnsi" w:cstheme="minorHAnsi"/>
                <w:b/>
                <w:bCs/>
                <w:color w:val="000000"/>
              </w:rPr>
              <w:t>Signature de l’étudiant :</w:t>
            </w:r>
          </w:p>
          <w:p w:rsidR="001B02E0" w:rsidRPr="001B02E0" w:rsidRDefault="001B02E0" w:rsidP="001B02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1B02E0" w:rsidRPr="001B02E0" w:rsidRDefault="001B02E0" w:rsidP="001B02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9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B02E0" w:rsidRPr="001B02E0" w:rsidRDefault="006D72D3" w:rsidP="001B02E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72D3">
              <w:rPr>
                <w:rFonts w:asciiTheme="minorHAnsi" w:hAnsiTheme="minorHAnsi" w:cstheme="minorHAnsi"/>
                <w:b/>
                <w:bCs/>
                <w:color w:val="000000"/>
              </w:rPr>
              <w:t>Signature du directeur de thèse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 :</w:t>
            </w:r>
          </w:p>
        </w:tc>
      </w:tr>
    </w:tbl>
    <w:p w:rsidR="000905F8" w:rsidRDefault="000905F8" w:rsidP="000905F8">
      <w:pPr>
        <w:pStyle w:val="Lignehorizontale"/>
        <w:spacing w:line="276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:rsidR="00E26939" w:rsidRPr="001B02E0" w:rsidRDefault="00E26939" w:rsidP="00E2693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0"/>
          <w:szCs w:val="30"/>
        </w:rPr>
      </w:pPr>
      <w:r w:rsidRPr="001B02E0">
        <w:rPr>
          <w:rFonts w:asciiTheme="minorHAnsi" w:eastAsiaTheme="minorHAnsi" w:hAnsiTheme="minorHAnsi" w:cstheme="minorHAnsi"/>
          <w:b/>
          <w:bCs/>
          <w:sz w:val="30"/>
          <w:szCs w:val="30"/>
        </w:rPr>
        <w:t>Critères minimaux de recevabilité d’un dossier de thèse de</w:t>
      </w:r>
    </w:p>
    <w:p w:rsidR="00E26939" w:rsidRPr="001B02E0" w:rsidRDefault="00E26939" w:rsidP="00E26939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Theme="minorHAnsi" w:hAnsiTheme="minorHAnsi" w:cstheme="minorHAnsi"/>
          <w:b/>
          <w:bCs/>
          <w:sz w:val="30"/>
          <w:szCs w:val="30"/>
        </w:rPr>
      </w:pPr>
      <w:r w:rsidRPr="001B02E0">
        <w:rPr>
          <w:rFonts w:asciiTheme="minorHAnsi" w:eastAsiaTheme="minorHAnsi" w:hAnsiTheme="minorHAnsi" w:cstheme="minorHAnsi"/>
          <w:b/>
          <w:bCs/>
          <w:sz w:val="30"/>
          <w:szCs w:val="30"/>
        </w:rPr>
        <w:t>Doctorat de l’ENSIT</w:t>
      </w:r>
    </w:p>
    <w:p w:rsidR="00E26939" w:rsidRPr="001B02E0" w:rsidRDefault="00E26939" w:rsidP="00E2693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1B02E0">
        <w:rPr>
          <w:rFonts w:asciiTheme="minorHAnsi" w:eastAsiaTheme="minorHAnsi" w:hAnsiTheme="minorHAnsi" w:cstheme="minorHAnsi"/>
        </w:rPr>
        <w:t>Le candidat doit satisfaire les conditions suivantes :</w:t>
      </w:r>
    </w:p>
    <w:p w:rsidR="00E26939" w:rsidRPr="001B02E0" w:rsidRDefault="00E26939" w:rsidP="00E2693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1B02E0">
        <w:rPr>
          <w:rFonts w:asciiTheme="minorHAnsi" w:eastAsiaTheme="minorHAnsi" w:hAnsiTheme="minorHAnsi" w:cstheme="minorHAnsi"/>
          <w:b/>
          <w:bCs/>
        </w:rPr>
        <w:t xml:space="preserve">C1) </w:t>
      </w:r>
      <w:r w:rsidRPr="001B02E0">
        <w:rPr>
          <w:rFonts w:asciiTheme="minorHAnsi" w:eastAsiaTheme="minorHAnsi" w:hAnsiTheme="minorHAnsi" w:cstheme="minorHAnsi"/>
        </w:rPr>
        <w:t>Avoir au moins une communication dont le candidat est en première position dans une conférence à comité de lecture,</w:t>
      </w:r>
    </w:p>
    <w:p w:rsidR="00E26939" w:rsidRPr="001B02E0" w:rsidRDefault="00E26939" w:rsidP="00E26939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1B02E0">
        <w:rPr>
          <w:rFonts w:asciiTheme="minorHAnsi" w:eastAsiaTheme="minorHAnsi" w:hAnsiTheme="minorHAnsi" w:cstheme="minorHAnsi"/>
          <w:b/>
          <w:bCs/>
        </w:rPr>
        <w:t xml:space="preserve">C2) </w:t>
      </w:r>
      <w:r w:rsidRPr="001B02E0">
        <w:rPr>
          <w:rFonts w:asciiTheme="minorHAnsi" w:eastAsiaTheme="minorHAnsi" w:hAnsiTheme="minorHAnsi" w:cstheme="minorHAnsi"/>
        </w:rPr>
        <w:t xml:space="preserve">Avoir au moins un article accepté définitivement, dont le candidat est en première position dans un journal à facteur d’impact dans </w:t>
      </w:r>
      <w:r w:rsidRPr="001B02E0">
        <w:rPr>
          <w:rFonts w:asciiTheme="minorHAnsi" w:eastAsiaTheme="minorHAnsi" w:hAnsiTheme="minorHAnsi" w:cstheme="minorHAnsi"/>
          <w:b/>
          <w:bCs/>
        </w:rPr>
        <w:t>Clarivate, Web of Science, ISI Thomson</w:t>
      </w:r>
      <w:r w:rsidRPr="001B02E0">
        <w:rPr>
          <w:rFonts w:asciiTheme="minorHAnsi" w:eastAsiaTheme="minorHAnsi" w:hAnsiTheme="minorHAnsi" w:cstheme="minorHAnsi"/>
        </w:rPr>
        <w:t>,</w:t>
      </w:r>
    </w:p>
    <w:p w:rsidR="00E26939" w:rsidRPr="001B02E0" w:rsidRDefault="00E26939" w:rsidP="00275BC4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1B02E0">
        <w:rPr>
          <w:rFonts w:asciiTheme="minorHAnsi" w:eastAsiaTheme="minorHAnsi" w:hAnsiTheme="minorHAnsi" w:cstheme="minorHAnsi"/>
          <w:b/>
          <w:bCs/>
        </w:rPr>
        <w:t xml:space="preserve">C3) </w:t>
      </w:r>
      <w:r w:rsidRPr="001B02E0">
        <w:rPr>
          <w:rFonts w:asciiTheme="minorHAnsi" w:eastAsiaTheme="minorHAnsi" w:hAnsiTheme="minorHAnsi" w:cstheme="minorHAnsi"/>
        </w:rPr>
        <w:t xml:space="preserve">Le taux de similitude du manuscrit de la thèse doit être inférieur à </w:t>
      </w:r>
      <w:r w:rsidRPr="001B02E0">
        <w:rPr>
          <w:rFonts w:asciiTheme="minorHAnsi" w:eastAsiaTheme="minorHAnsi" w:hAnsiTheme="minorHAnsi" w:cstheme="minorHAnsi"/>
          <w:b/>
          <w:bCs/>
        </w:rPr>
        <w:t xml:space="preserve">15 %. </w:t>
      </w:r>
      <w:r w:rsidRPr="001B02E0">
        <w:rPr>
          <w:rFonts w:asciiTheme="minorHAnsi" w:eastAsiaTheme="minorHAnsi" w:hAnsiTheme="minorHAnsi" w:cstheme="minorHAnsi"/>
        </w:rPr>
        <w:t>Le test de</w:t>
      </w:r>
      <w:r w:rsidR="00275BC4">
        <w:rPr>
          <w:rFonts w:asciiTheme="minorHAnsi" w:eastAsiaTheme="minorHAnsi" w:hAnsiTheme="minorHAnsi" w:cstheme="minorHAnsi"/>
        </w:rPr>
        <w:t xml:space="preserve"> </w:t>
      </w:r>
      <w:r w:rsidRPr="001B02E0">
        <w:rPr>
          <w:rFonts w:asciiTheme="minorHAnsi" w:eastAsiaTheme="minorHAnsi" w:hAnsiTheme="minorHAnsi" w:cstheme="minorHAnsi"/>
        </w:rPr>
        <w:t>plagiat sera effectué avec le logiciel adopté par l’université de Tunis et vérifié exclusivement par la commission des thèses et d’habilitation. La version numérique originale (</w:t>
      </w:r>
      <w:r w:rsidRPr="001B02E0">
        <w:rPr>
          <w:rFonts w:asciiTheme="minorHAnsi" w:eastAsiaTheme="minorHAnsi" w:hAnsiTheme="minorHAnsi" w:cstheme="minorHAnsi"/>
          <w:b/>
          <w:bCs/>
          <w:i/>
          <w:iCs/>
        </w:rPr>
        <w:t>Doc ou Latex</w:t>
      </w:r>
      <w:r w:rsidRPr="001B02E0">
        <w:rPr>
          <w:rFonts w:asciiTheme="minorHAnsi" w:eastAsiaTheme="minorHAnsi" w:hAnsiTheme="minorHAnsi" w:cstheme="minorHAnsi"/>
        </w:rPr>
        <w:t>) doit être présentée à la commission pour effectuer cette vérification,</w:t>
      </w:r>
    </w:p>
    <w:p w:rsidR="00E26939" w:rsidRPr="001B02E0" w:rsidRDefault="00E26939" w:rsidP="00E2693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  <w:r w:rsidRPr="001B02E0">
        <w:rPr>
          <w:rFonts w:asciiTheme="minorHAnsi" w:eastAsiaTheme="minorHAnsi" w:hAnsiTheme="minorHAnsi" w:cstheme="minorHAnsi"/>
          <w:b/>
          <w:bCs/>
        </w:rPr>
        <w:t xml:space="preserve">C4) </w:t>
      </w:r>
      <w:r w:rsidRPr="001B02E0">
        <w:rPr>
          <w:rFonts w:asciiTheme="minorHAnsi" w:eastAsiaTheme="minorHAnsi" w:hAnsiTheme="minorHAnsi" w:cstheme="minorHAnsi"/>
        </w:rPr>
        <w:t>Acquérir obligatoirement les 30 crédits indépendamment du diplôme précédent.</w:t>
      </w:r>
    </w:p>
    <w:p w:rsidR="000905F8" w:rsidRPr="001B02E0" w:rsidRDefault="000905F8" w:rsidP="00E26939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</w:rPr>
      </w:pPr>
    </w:p>
    <w:p w:rsidR="000905F8" w:rsidRPr="000905F8" w:rsidRDefault="006D72D3" w:rsidP="001B02E0">
      <w:pPr>
        <w:tabs>
          <w:tab w:val="left" w:pos="5580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6D72D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(</w:t>
      </w:r>
      <w:r w:rsidR="000905F8" w:rsidRPr="006D72D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*</w:t>
      </w:r>
      <w:r w:rsidRPr="006D72D3">
        <w:rPr>
          <w:rFonts w:asciiTheme="minorHAnsi" w:hAnsiTheme="minorHAnsi" w:cstheme="minorHAnsi"/>
          <w:b/>
          <w:bCs/>
          <w:sz w:val="20"/>
          <w:szCs w:val="20"/>
          <w:vertAlign w:val="superscript"/>
        </w:rPr>
        <w:t>)</w:t>
      </w:r>
      <w:r w:rsidR="000905F8" w:rsidRPr="000905F8">
        <w:rPr>
          <w:rFonts w:asciiTheme="minorHAnsi" w:hAnsiTheme="minorHAnsi" w:cstheme="minorHAnsi"/>
          <w:b/>
          <w:bCs/>
          <w:sz w:val="20"/>
          <w:szCs w:val="20"/>
        </w:rPr>
        <w:t xml:space="preserve"> : </w:t>
      </w:r>
      <w:r w:rsidR="000905F8" w:rsidRPr="000905F8">
        <w:rPr>
          <w:rFonts w:asciiTheme="minorHAnsi" w:hAnsiTheme="minorHAnsi" w:cstheme="minorHAnsi"/>
          <w:b/>
          <w:bCs/>
          <w:i/>
          <w:iCs/>
          <w:sz w:val="20"/>
          <w:szCs w:val="20"/>
        </w:rPr>
        <w:t>Toute production scientifique dans laquelle ne figurent pas les noms de l’Université Tunis et de L’ENSIT ne sera pas prise en considération lors du dépôt.</w:t>
      </w:r>
      <w:r w:rsidR="000905F8" w:rsidRPr="000905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sectPr w:rsidR="000905F8" w:rsidRPr="000905F8" w:rsidSect="00E12D6B">
      <w:pgSz w:w="11906" w:h="16838"/>
      <w:pgMar w:top="111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7AA" w:rsidRDefault="00EC47AA">
      <w:pPr>
        <w:spacing w:after="0" w:line="240" w:lineRule="auto"/>
      </w:pPr>
      <w:r>
        <w:separator/>
      </w:r>
    </w:p>
  </w:endnote>
  <w:endnote w:type="continuationSeparator" w:id="0">
    <w:p w:rsidR="00EC47AA" w:rsidRDefault="00EC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7AA" w:rsidRDefault="00EC47AA">
      <w:pPr>
        <w:spacing w:after="0" w:line="240" w:lineRule="auto"/>
      </w:pPr>
      <w:r>
        <w:separator/>
      </w:r>
    </w:p>
  </w:footnote>
  <w:footnote w:type="continuationSeparator" w:id="0">
    <w:p w:rsidR="00EC47AA" w:rsidRDefault="00EC47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40D8C"/>
    <w:multiLevelType w:val="hybridMultilevel"/>
    <w:tmpl w:val="E6F03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9F160A"/>
    <w:multiLevelType w:val="hybridMultilevel"/>
    <w:tmpl w:val="75BC29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24AEF"/>
    <w:multiLevelType w:val="hybridMultilevel"/>
    <w:tmpl w:val="0820F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04A7E"/>
    <w:multiLevelType w:val="hybridMultilevel"/>
    <w:tmpl w:val="FACE48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61D"/>
    <w:rsid w:val="000905F8"/>
    <w:rsid w:val="000B0239"/>
    <w:rsid w:val="000B0C1B"/>
    <w:rsid w:val="000C778C"/>
    <w:rsid w:val="000F7DC8"/>
    <w:rsid w:val="00113194"/>
    <w:rsid w:val="001B02E0"/>
    <w:rsid w:val="001B26B9"/>
    <w:rsid w:val="001B532B"/>
    <w:rsid w:val="001C0459"/>
    <w:rsid w:val="001C5A82"/>
    <w:rsid w:val="001D1664"/>
    <w:rsid w:val="001E3DCA"/>
    <w:rsid w:val="001E6613"/>
    <w:rsid w:val="00221024"/>
    <w:rsid w:val="00275BC4"/>
    <w:rsid w:val="002A19CE"/>
    <w:rsid w:val="002E05A3"/>
    <w:rsid w:val="003332EB"/>
    <w:rsid w:val="00344AEC"/>
    <w:rsid w:val="00347C98"/>
    <w:rsid w:val="0036267A"/>
    <w:rsid w:val="00375420"/>
    <w:rsid w:val="00395E38"/>
    <w:rsid w:val="003C38BE"/>
    <w:rsid w:val="003D77FE"/>
    <w:rsid w:val="003E5166"/>
    <w:rsid w:val="003F1E7A"/>
    <w:rsid w:val="0042605F"/>
    <w:rsid w:val="004265F5"/>
    <w:rsid w:val="00465FBC"/>
    <w:rsid w:val="00475DEA"/>
    <w:rsid w:val="004B64DA"/>
    <w:rsid w:val="005002F8"/>
    <w:rsid w:val="00506FCA"/>
    <w:rsid w:val="00513902"/>
    <w:rsid w:val="00521741"/>
    <w:rsid w:val="005D30F5"/>
    <w:rsid w:val="00611888"/>
    <w:rsid w:val="00612D7F"/>
    <w:rsid w:val="00615B82"/>
    <w:rsid w:val="00625413"/>
    <w:rsid w:val="00664A6C"/>
    <w:rsid w:val="00692F49"/>
    <w:rsid w:val="0069588A"/>
    <w:rsid w:val="006A0A75"/>
    <w:rsid w:val="006C067C"/>
    <w:rsid w:val="006D3B0D"/>
    <w:rsid w:val="006D72D3"/>
    <w:rsid w:val="006E3383"/>
    <w:rsid w:val="00700EA5"/>
    <w:rsid w:val="00717D07"/>
    <w:rsid w:val="00725EAA"/>
    <w:rsid w:val="00753E50"/>
    <w:rsid w:val="00786053"/>
    <w:rsid w:val="00805A21"/>
    <w:rsid w:val="00813841"/>
    <w:rsid w:val="00865494"/>
    <w:rsid w:val="008743E7"/>
    <w:rsid w:val="008757FF"/>
    <w:rsid w:val="008A4689"/>
    <w:rsid w:val="00905E95"/>
    <w:rsid w:val="00965657"/>
    <w:rsid w:val="00992C3E"/>
    <w:rsid w:val="009D6E31"/>
    <w:rsid w:val="009E4E5F"/>
    <w:rsid w:val="009F2A07"/>
    <w:rsid w:val="00A27D5C"/>
    <w:rsid w:val="00A9561D"/>
    <w:rsid w:val="00AB2ED9"/>
    <w:rsid w:val="00AC0371"/>
    <w:rsid w:val="00AC6C94"/>
    <w:rsid w:val="00B44A16"/>
    <w:rsid w:val="00B6282A"/>
    <w:rsid w:val="00B976BB"/>
    <w:rsid w:val="00BA065B"/>
    <w:rsid w:val="00BA0862"/>
    <w:rsid w:val="00BA5D6F"/>
    <w:rsid w:val="00BD05DF"/>
    <w:rsid w:val="00BD167F"/>
    <w:rsid w:val="00C237B9"/>
    <w:rsid w:val="00C3121E"/>
    <w:rsid w:val="00C46525"/>
    <w:rsid w:val="00C6713A"/>
    <w:rsid w:val="00C84838"/>
    <w:rsid w:val="00CA2598"/>
    <w:rsid w:val="00CD3389"/>
    <w:rsid w:val="00D07E4C"/>
    <w:rsid w:val="00D1688D"/>
    <w:rsid w:val="00D253FC"/>
    <w:rsid w:val="00D326C5"/>
    <w:rsid w:val="00D522E0"/>
    <w:rsid w:val="00D55DF3"/>
    <w:rsid w:val="00D60A5E"/>
    <w:rsid w:val="00D75532"/>
    <w:rsid w:val="00D91FD5"/>
    <w:rsid w:val="00DB73F4"/>
    <w:rsid w:val="00DB7C76"/>
    <w:rsid w:val="00DF0617"/>
    <w:rsid w:val="00E12D6B"/>
    <w:rsid w:val="00E16DA4"/>
    <w:rsid w:val="00E20F37"/>
    <w:rsid w:val="00E228EF"/>
    <w:rsid w:val="00E26939"/>
    <w:rsid w:val="00E4143A"/>
    <w:rsid w:val="00E43DCC"/>
    <w:rsid w:val="00E47ED8"/>
    <w:rsid w:val="00E627DC"/>
    <w:rsid w:val="00EA043C"/>
    <w:rsid w:val="00EC47AA"/>
    <w:rsid w:val="00EF5F81"/>
    <w:rsid w:val="00F4061D"/>
    <w:rsid w:val="00F42ADF"/>
    <w:rsid w:val="00F709C4"/>
    <w:rsid w:val="00F73671"/>
    <w:rsid w:val="00F74143"/>
    <w:rsid w:val="00F866BC"/>
    <w:rsid w:val="00F92A56"/>
    <w:rsid w:val="00FB5E90"/>
    <w:rsid w:val="00FD19C2"/>
    <w:rsid w:val="00FF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D3312"/>
  <w15:docId w15:val="{03BEFBDF-ED3D-40B5-86D9-9A36A9EBF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61D"/>
    <w:rPr>
      <w:rFonts w:ascii="Calibri" w:eastAsia="Calibri" w:hAnsi="Calibri" w:cs="Times New Roman"/>
    </w:rPr>
  </w:style>
  <w:style w:type="paragraph" w:styleId="Titre3">
    <w:name w:val="heading 3"/>
    <w:basedOn w:val="Normal"/>
    <w:link w:val="Titre3Car"/>
    <w:uiPriority w:val="9"/>
    <w:qFormat/>
    <w:rsid w:val="006254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F4061D"/>
  </w:style>
  <w:style w:type="paragraph" w:styleId="Pieddepage">
    <w:name w:val="footer"/>
    <w:basedOn w:val="Normal"/>
    <w:link w:val="PieddepageCar"/>
    <w:uiPriority w:val="99"/>
    <w:unhideWhenUsed/>
    <w:rsid w:val="00F4061D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F4061D"/>
  </w:style>
  <w:style w:type="table" w:styleId="Grilledutableau">
    <w:name w:val="Table Grid"/>
    <w:basedOn w:val="TableauNormal"/>
    <w:uiPriority w:val="59"/>
    <w:rsid w:val="00F40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4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061D"/>
    <w:rPr>
      <w:rFonts w:ascii="Tahoma" w:eastAsia="Calibri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27D5C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3194"/>
    <w:rPr>
      <w:color w:val="0000FF" w:themeColor="hyperlink"/>
      <w:u w:val="single"/>
    </w:rPr>
  </w:style>
  <w:style w:type="character" w:customStyle="1" w:styleId="titre2">
    <w:name w:val="titre2"/>
    <w:basedOn w:val="Policepardfaut"/>
    <w:rsid w:val="00F42ADF"/>
  </w:style>
  <w:style w:type="character" w:customStyle="1" w:styleId="titre30">
    <w:name w:val="titre3"/>
    <w:basedOn w:val="Policepardfaut"/>
    <w:rsid w:val="00F42ADF"/>
  </w:style>
  <w:style w:type="character" w:customStyle="1" w:styleId="Titre3Car">
    <w:name w:val="Titre 3 Car"/>
    <w:basedOn w:val="Policepardfaut"/>
    <w:link w:val="Titre3"/>
    <w:uiPriority w:val="9"/>
    <w:rsid w:val="0062541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apple-converted-space">
    <w:name w:val="apple-converted-space"/>
    <w:basedOn w:val="Policepardfaut"/>
    <w:rsid w:val="00625413"/>
  </w:style>
  <w:style w:type="paragraph" w:customStyle="1" w:styleId="Lignehorizontale">
    <w:name w:val="Ligne horizontale"/>
    <w:basedOn w:val="Normal"/>
    <w:next w:val="Corpsdetexte"/>
    <w:rsid w:val="001C5A82"/>
    <w:pPr>
      <w:widowControl w:val="0"/>
      <w:suppressLineNumbers/>
      <w:pBdr>
        <w:top w:val="none" w:sz="0" w:space="0" w:color="000000"/>
        <w:left w:val="none" w:sz="0" w:space="0" w:color="000000"/>
        <w:bottom w:val="double" w:sz="1" w:space="0" w:color="808080"/>
        <w:right w:val="none" w:sz="0" w:space="0" w:color="000000"/>
      </w:pBdr>
      <w:suppressAutoHyphens/>
      <w:spacing w:after="283" w:line="240" w:lineRule="auto"/>
    </w:pPr>
    <w:rPr>
      <w:rFonts w:ascii="Garamond" w:eastAsia="Andale Sans UI" w:hAnsi="Garamond"/>
      <w:kern w:val="1"/>
      <w:sz w:val="12"/>
      <w:szCs w:val="12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C5A8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C5A8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6889">
              <w:marLeft w:val="0"/>
              <w:marRight w:val="0"/>
              <w:marTop w:val="0"/>
              <w:marBottom w:val="0"/>
              <w:divBdr>
                <w:top w:val="single" w:sz="6" w:space="2" w:color="00288C"/>
                <w:left w:val="single" w:sz="6" w:space="2" w:color="00288C"/>
                <w:bottom w:val="single" w:sz="6" w:space="2" w:color="00288C"/>
                <w:right w:val="single" w:sz="6" w:space="2" w:color="00288C"/>
              </w:divBdr>
            </w:div>
            <w:div w:id="13007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3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mounirsayadi@yahoo.fr</cp:lastModifiedBy>
  <cp:revision>8</cp:revision>
  <cp:lastPrinted>2016-04-07T11:15:00Z</cp:lastPrinted>
  <dcterms:created xsi:type="dcterms:W3CDTF">2018-10-12T14:26:00Z</dcterms:created>
  <dcterms:modified xsi:type="dcterms:W3CDTF">2022-07-25T10:27:00Z</dcterms:modified>
</cp:coreProperties>
</file>